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360C" w:rsidRPr="00464499" w:rsidRDefault="00A5360C" w:rsidP="007E36A9">
      <w:pPr>
        <w:spacing w:line="480" w:lineRule="auto"/>
        <w:contextualSpacing/>
        <w:rPr>
          <w:rFonts w:ascii="Times New Roman" w:hAnsi="Times New Roman"/>
        </w:rPr>
      </w:pPr>
      <w:r w:rsidRPr="00464499">
        <w:rPr>
          <w:rFonts w:ascii="Times New Roman" w:hAnsi="Times New Roman"/>
        </w:rPr>
        <w:t>Kristen Amaddio</w:t>
      </w:r>
    </w:p>
    <w:p w:rsidR="00A5360C" w:rsidRPr="00464499" w:rsidRDefault="00A5360C" w:rsidP="007E36A9">
      <w:pPr>
        <w:spacing w:line="480" w:lineRule="auto"/>
        <w:contextualSpacing/>
        <w:rPr>
          <w:rFonts w:ascii="Times New Roman" w:hAnsi="Times New Roman"/>
        </w:rPr>
      </w:pPr>
      <w:r w:rsidRPr="00464499">
        <w:rPr>
          <w:rFonts w:ascii="Times New Roman" w:hAnsi="Times New Roman"/>
        </w:rPr>
        <w:t>Professor Uri Wilensky</w:t>
      </w:r>
    </w:p>
    <w:p w:rsidR="00A5360C" w:rsidRPr="00464499" w:rsidRDefault="00A5360C" w:rsidP="007E36A9">
      <w:pPr>
        <w:spacing w:line="480" w:lineRule="auto"/>
        <w:contextualSpacing/>
        <w:rPr>
          <w:rFonts w:ascii="Times New Roman" w:hAnsi="Times New Roman"/>
        </w:rPr>
      </w:pPr>
      <w:r w:rsidRPr="00464499">
        <w:rPr>
          <w:rFonts w:ascii="Times New Roman" w:hAnsi="Times New Roman"/>
        </w:rPr>
        <w:t>EECS 372</w:t>
      </w:r>
    </w:p>
    <w:p w:rsidR="00A5360C" w:rsidRPr="00464499" w:rsidRDefault="00191E64" w:rsidP="007E36A9">
      <w:pPr>
        <w:spacing w:line="480" w:lineRule="auto"/>
        <w:contextualSpacing/>
        <w:rPr>
          <w:rFonts w:ascii="Times New Roman" w:hAnsi="Times New Roman"/>
        </w:rPr>
      </w:pPr>
      <w:r>
        <w:rPr>
          <w:rFonts w:ascii="Times New Roman" w:hAnsi="Times New Roman"/>
        </w:rPr>
        <w:t>25</w:t>
      </w:r>
      <w:r w:rsidR="00A5360C" w:rsidRPr="00464499">
        <w:rPr>
          <w:rFonts w:ascii="Times New Roman" w:hAnsi="Times New Roman"/>
        </w:rPr>
        <w:t xml:space="preserve"> May 2015</w:t>
      </w:r>
    </w:p>
    <w:p w:rsidR="00F20BB6" w:rsidRPr="00464499" w:rsidRDefault="00191E64" w:rsidP="007E36A9">
      <w:pPr>
        <w:spacing w:line="480" w:lineRule="auto"/>
        <w:contextualSpacing/>
        <w:jc w:val="center"/>
        <w:rPr>
          <w:rFonts w:ascii="Times New Roman" w:hAnsi="Times New Roman"/>
        </w:rPr>
      </w:pPr>
      <w:r>
        <w:rPr>
          <w:rFonts w:ascii="Times New Roman" w:hAnsi="Times New Roman"/>
        </w:rPr>
        <w:t>Progress Report 2</w:t>
      </w:r>
    </w:p>
    <w:p w:rsidR="00D8366B" w:rsidRPr="00464499" w:rsidRDefault="00F20BB6" w:rsidP="00F20BB6">
      <w:pPr>
        <w:spacing w:line="480" w:lineRule="auto"/>
        <w:contextualSpacing/>
        <w:rPr>
          <w:rFonts w:ascii="Times New Roman" w:hAnsi="Times New Roman"/>
          <w:b/>
        </w:rPr>
      </w:pPr>
      <w:r w:rsidRPr="00464499">
        <w:rPr>
          <w:rFonts w:ascii="Times New Roman" w:hAnsi="Times New Roman"/>
          <w:b/>
        </w:rPr>
        <w:t>Agent Behavior</w:t>
      </w:r>
    </w:p>
    <w:p w:rsidR="00A12585" w:rsidRDefault="00A12585" w:rsidP="009D3BD2">
      <w:pPr>
        <w:spacing w:line="480" w:lineRule="auto"/>
        <w:ind w:firstLine="720"/>
        <w:contextualSpacing/>
        <w:rPr>
          <w:rFonts w:ascii="Times New Roman" w:hAnsi="Times New Roman"/>
        </w:rPr>
      </w:pPr>
      <w:r>
        <w:rPr>
          <w:rFonts w:ascii="Times New Roman" w:hAnsi="Times New Roman"/>
        </w:rPr>
        <w:t xml:space="preserve">In the previous version of the model, the SETUP button and SEED-TREND button were separate. Now both procedures are combined into the SETUP button. </w:t>
      </w:r>
      <w:r w:rsidR="00D964A9">
        <w:rPr>
          <w:rFonts w:ascii="Times New Roman" w:hAnsi="Times New Roman"/>
        </w:rPr>
        <w:t xml:space="preserve">This gets rid of errors caused by a user pressing the buttons in an order not intended, and </w:t>
      </w:r>
      <w:r w:rsidR="008C05FD">
        <w:rPr>
          <w:rFonts w:ascii="Times New Roman" w:hAnsi="Times New Roman"/>
        </w:rPr>
        <w:t xml:space="preserve">it </w:t>
      </w:r>
      <w:r w:rsidR="00D964A9">
        <w:rPr>
          <w:rFonts w:ascii="Times New Roman" w:hAnsi="Times New Roman"/>
        </w:rPr>
        <w:t>also gets rid of an unnecessary intermediate step.</w:t>
      </w:r>
      <w:r w:rsidR="001125A7">
        <w:rPr>
          <w:rFonts w:ascii="Times New Roman" w:hAnsi="Times New Roman"/>
        </w:rPr>
        <w:t xml:space="preserve"> So now SETUP establishes the POPULATION of randomly distributed people, and randomly networks them together. The degree of each turtle still corresponds with its POPULARITY field.</w:t>
      </w:r>
      <w:r w:rsidR="00D65A05">
        <w:rPr>
          <w:rFonts w:ascii="Times New Roman" w:hAnsi="Times New Roman"/>
        </w:rPr>
        <w:t xml:space="preserve"> One turtle at random is made the designated TREND-SETTER.</w:t>
      </w:r>
    </w:p>
    <w:p w:rsidR="00E140C8" w:rsidRPr="00464499" w:rsidRDefault="00222542" w:rsidP="009D3BD2">
      <w:pPr>
        <w:spacing w:line="480" w:lineRule="auto"/>
        <w:ind w:firstLine="720"/>
        <w:contextualSpacing/>
        <w:rPr>
          <w:rFonts w:ascii="Times New Roman" w:hAnsi="Times New Roman"/>
        </w:rPr>
      </w:pPr>
      <w:r>
        <w:rPr>
          <w:rFonts w:ascii="Times New Roman" w:hAnsi="Times New Roman"/>
        </w:rPr>
        <w:t xml:space="preserve">The turtles have been given a couple of new fields, the most important </w:t>
      </w:r>
      <w:r w:rsidR="00E04400">
        <w:rPr>
          <w:rFonts w:ascii="Times New Roman" w:hAnsi="Times New Roman"/>
        </w:rPr>
        <w:t xml:space="preserve">to behavior </w:t>
      </w:r>
      <w:r>
        <w:rPr>
          <w:rFonts w:ascii="Times New Roman" w:hAnsi="Times New Roman"/>
        </w:rPr>
        <w:t>being INTEREST-CATEGORY and TREND-CATEGORY.</w:t>
      </w:r>
      <w:r w:rsidR="00196440">
        <w:rPr>
          <w:rFonts w:ascii="Times New Roman" w:hAnsi="Times New Roman"/>
        </w:rPr>
        <w:t xml:space="preserve"> At setup, each turtle is </w:t>
      </w:r>
      <w:r w:rsidR="00C710D8">
        <w:rPr>
          <w:rFonts w:ascii="Times New Roman" w:hAnsi="Times New Roman"/>
        </w:rPr>
        <w:t xml:space="preserve">randomly </w:t>
      </w:r>
      <w:r w:rsidR="00196440">
        <w:rPr>
          <w:rFonts w:ascii="Times New Roman" w:hAnsi="Times New Roman"/>
        </w:rPr>
        <w:t xml:space="preserve">given an INTEREST-CATEGORY </w:t>
      </w:r>
      <w:r w:rsidR="00E374EF">
        <w:rPr>
          <w:rFonts w:ascii="Times New Roman" w:hAnsi="Times New Roman"/>
        </w:rPr>
        <w:t xml:space="preserve">integer </w:t>
      </w:r>
      <w:r w:rsidR="00196440">
        <w:rPr>
          <w:rFonts w:ascii="Times New Roman" w:hAnsi="Times New Roman"/>
        </w:rPr>
        <w:t>value</w:t>
      </w:r>
      <w:r w:rsidR="0064647D">
        <w:rPr>
          <w:rFonts w:ascii="Times New Roman" w:hAnsi="Times New Roman"/>
        </w:rPr>
        <w:t xml:space="preserve"> (ranged from 0-9)</w:t>
      </w:r>
      <w:r w:rsidR="00196440">
        <w:rPr>
          <w:rFonts w:ascii="Times New Roman" w:hAnsi="Times New Roman"/>
        </w:rPr>
        <w:t xml:space="preserve"> that corresponds with the type of things </w:t>
      </w:r>
      <w:r w:rsidR="00E374EF">
        <w:rPr>
          <w:rFonts w:ascii="Times New Roman" w:hAnsi="Times New Roman"/>
        </w:rPr>
        <w:t>they’re usually interested in. The TREND-CATEGORY field is an integer</w:t>
      </w:r>
      <w:r w:rsidR="006853CE">
        <w:rPr>
          <w:rFonts w:ascii="Times New Roman" w:hAnsi="Times New Roman"/>
        </w:rPr>
        <w:t xml:space="preserve"> (ranged from 0-9)</w:t>
      </w:r>
      <w:r w:rsidR="00E374EF">
        <w:rPr>
          <w:rFonts w:ascii="Times New Roman" w:hAnsi="Times New Roman"/>
        </w:rPr>
        <w:t xml:space="preserve"> that represents the inherent type of thing a trend is. It corresponds with the same values as INTEREST-CATEGORY (i.e. on a range 0-9)</w:t>
      </w:r>
      <w:r w:rsidR="006442F3">
        <w:rPr>
          <w:rFonts w:ascii="Times New Roman" w:hAnsi="Times New Roman"/>
        </w:rPr>
        <w:t xml:space="preserve"> if a turtle is carrying the</w:t>
      </w:r>
      <w:r w:rsidR="00E374EF">
        <w:rPr>
          <w:rFonts w:ascii="Times New Roman" w:hAnsi="Times New Roman"/>
        </w:rPr>
        <w:t xml:space="preserve"> trend.</w:t>
      </w:r>
      <w:r w:rsidR="0074031A">
        <w:rPr>
          <w:rFonts w:ascii="Times New Roman" w:hAnsi="Times New Roman"/>
        </w:rPr>
        <w:t xml:space="preserve"> The TREND-CATEGORY is first assigned upon setup, set to be the same value of the INTEREST-CATEGORY of the TREND-SETTER. </w:t>
      </w:r>
    </w:p>
    <w:p w:rsidR="0071750D" w:rsidRDefault="00E140C8" w:rsidP="009D3BD2">
      <w:pPr>
        <w:spacing w:line="480" w:lineRule="auto"/>
        <w:ind w:firstLine="720"/>
        <w:contextualSpacing/>
        <w:rPr>
          <w:rFonts w:ascii="Times New Roman" w:hAnsi="Times New Roman"/>
        </w:rPr>
      </w:pPr>
      <w:r w:rsidRPr="00464499">
        <w:rPr>
          <w:rFonts w:ascii="Times New Roman" w:hAnsi="Times New Roman"/>
        </w:rPr>
        <w:t xml:space="preserve">When the user clicks GO, at each clock tick, if a turtle is TRENDY? , it will </w:t>
      </w:r>
      <w:r w:rsidR="00F12255">
        <w:rPr>
          <w:rFonts w:ascii="Times New Roman" w:hAnsi="Times New Roman"/>
        </w:rPr>
        <w:t xml:space="preserve">try to </w:t>
      </w:r>
      <w:r w:rsidRPr="00464499">
        <w:rPr>
          <w:rFonts w:ascii="Times New Roman" w:hAnsi="Times New Roman"/>
        </w:rPr>
        <w:t>spread its trend to one of its neighbors.</w:t>
      </w:r>
      <w:r w:rsidR="00D94CBB">
        <w:rPr>
          <w:rFonts w:ascii="Times New Roman" w:hAnsi="Times New Roman"/>
        </w:rPr>
        <w:t xml:space="preserve"> If t</w:t>
      </w:r>
      <w:r w:rsidR="006C0ACD" w:rsidRPr="00464499">
        <w:rPr>
          <w:rFonts w:ascii="Times New Roman" w:hAnsi="Times New Roman"/>
        </w:rPr>
        <w:t>he target neighbor</w:t>
      </w:r>
      <w:r w:rsidR="00D94CBB">
        <w:rPr>
          <w:rFonts w:ascii="Times New Roman" w:hAnsi="Times New Roman"/>
        </w:rPr>
        <w:t xml:space="preserve"> accepts the trend,</w:t>
      </w:r>
      <w:r w:rsidR="006C0ACD" w:rsidRPr="00464499">
        <w:rPr>
          <w:rFonts w:ascii="Times New Roman" w:hAnsi="Times New Roman"/>
        </w:rPr>
        <w:t xml:space="preserve"> will become TRENDY? and turn red.</w:t>
      </w:r>
      <w:r w:rsidR="00CB05BD" w:rsidRPr="00464499">
        <w:rPr>
          <w:rFonts w:ascii="Times New Roman" w:hAnsi="Times New Roman"/>
        </w:rPr>
        <w:t xml:space="preserve"> If a trend spreads between two neighbors, the link between them turns red.</w:t>
      </w:r>
    </w:p>
    <w:p w:rsidR="00B4468F" w:rsidRDefault="0071750D" w:rsidP="009D3BD2">
      <w:pPr>
        <w:spacing w:line="480" w:lineRule="auto"/>
        <w:ind w:firstLine="720"/>
        <w:contextualSpacing/>
        <w:rPr>
          <w:rFonts w:ascii="Times New Roman" w:hAnsi="Times New Roman"/>
        </w:rPr>
      </w:pPr>
      <w:r>
        <w:rPr>
          <w:rFonts w:ascii="Times New Roman" w:hAnsi="Times New Roman"/>
        </w:rPr>
        <w:t xml:space="preserve">A new mechanism controls the probability of a target turtle following a trend passed by its neighbor. Currently, a target turtle has </w:t>
      </w:r>
      <w:r w:rsidR="003A2228">
        <w:rPr>
          <w:rFonts w:ascii="Times New Roman" w:hAnsi="Times New Roman"/>
        </w:rPr>
        <w:t>a 1 in “diff” chance of accepting the trend, where “diff” is the difference between the target turtle’s INTEREST-CATEGORY and the current trend’s TREND-CATEGORY. The smaller the difference, the higher the probability of acceptance.</w:t>
      </w:r>
    </w:p>
    <w:p w:rsidR="00334CB0" w:rsidRDefault="00B4468F" w:rsidP="009D3BD2">
      <w:pPr>
        <w:spacing w:line="480" w:lineRule="auto"/>
        <w:ind w:firstLine="720"/>
        <w:contextualSpacing/>
        <w:rPr>
          <w:rFonts w:ascii="Times New Roman" w:hAnsi="Times New Roman"/>
        </w:rPr>
      </w:pPr>
      <w:r>
        <w:rPr>
          <w:rFonts w:ascii="Times New Roman" w:hAnsi="Times New Roman"/>
        </w:rPr>
        <w:t xml:space="preserve">Now, a basic MEDIA? procedure has been implemented. If MEDIA? is turned on, a random patch </w:t>
      </w:r>
      <w:r w:rsidR="00E63E19">
        <w:rPr>
          <w:rFonts w:ascii="Times New Roman" w:hAnsi="Times New Roman"/>
        </w:rPr>
        <w:t xml:space="preserve">with turtles </w:t>
      </w:r>
      <w:r>
        <w:rPr>
          <w:rFonts w:ascii="Times New Roman" w:hAnsi="Times New Roman"/>
        </w:rPr>
        <w:t xml:space="preserve">will turn white and </w:t>
      </w:r>
      <w:r w:rsidR="00E63E19">
        <w:rPr>
          <w:rFonts w:ascii="Times New Roman" w:hAnsi="Times New Roman"/>
        </w:rPr>
        <w:t>“</w:t>
      </w:r>
      <w:r>
        <w:rPr>
          <w:rFonts w:ascii="Times New Roman" w:hAnsi="Times New Roman"/>
        </w:rPr>
        <w:t>become a TV</w:t>
      </w:r>
      <w:r w:rsidR="00E63E19">
        <w:rPr>
          <w:rFonts w:ascii="Times New Roman" w:hAnsi="Times New Roman"/>
        </w:rPr>
        <w:t>”</w:t>
      </w:r>
      <w:r>
        <w:rPr>
          <w:rFonts w:ascii="Times New Roman" w:hAnsi="Times New Roman"/>
        </w:rPr>
        <w:t xml:space="preserve"> every 10 ticks.</w:t>
      </w:r>
      <w:r w:rsidR="00E63E19">
        <w:rPr>
          <w:rFonts w:ascii="Times New Roman" w:hAnsi="Times New Roman"/>
        </w:rPr>
        <w:t xml:space="preserve"> The </w:t>
      </w:r>
      <w:r w:rsidR="00970EB2">
        <w:rPr>
          <w:rFonts w:ascii="Times New Roman" w:hAnsi="Times New Roman"/>
        </w:rPr>
        <w:t xml:space="preserve">blue </w:t>
      </w:r>
      <w:r w:rsidR="00E63E19">
        <w:rPr>
          <w:rFonts w:ascii="Times New Roman" w:hAnsi="Times New Roman"/>
        </w:rPr>
        <w:t xml:space="preserve">turtles on this patch will have a MEDIA-INFLUENCE probability of accepting the trend </w:t>
      </w:r>
      <w:r w:rsidR="000F7B24">
        <w:rPr>
          <w:rFonts w:ascii="Times New Roman" w:hAnsi="Times New Roman"/>
        </w:rPr>
        <w:t xml:space="preserve">and turning red </w:t>
      </w:r>
      <w:r w:rsidR="00E63E19">
        <w:rPr>
          <w:rFonts w:ascii="Times New Roman" w:hAnsi="Times New Roman"/>
        </w:rPr>
        <w:t xml:space="preserve">by </w:t>
      </w:r>
      <w:r w:rsidR="008F3120">
        <w:rPr>
          <w:rFonts w:ascii="Times New Roman" w:hAnsi="Times New Roman"/>
        </w:rPr>
        <w:t>“</w:t>
      </w:r>
      <w:r w:rsidR="00E63E19">
        <w:rPr>
          <w:rFonts w:ascii="Times New Roman" w:hAnsi="Times New Roman"/>
        </w:rPr>
        <w:t>watching the TV</w:t>
      </w:r>
      <w:r w:rsidR="008F3120">
        <w:rPr>
          <w:rFonts w:ascii="Times New Roman" w:hAnsi="Times New Roman"/>
        </w:rPr>
        <w:t>”</w:t>
      </w:r>
      <w:r w:rsidR="00E63E19">
        <w:rPr>
          <w:rFonts w:ascii="Times New Roman" w:hAnsi="Times New Roman"/>
        </w:rPr>
        <w:t>.</w:t>
      </w:r>
    </w:p>
    <w:p w:rsidR="00F20BB6" w:rsidRPr="00464499" w:rsidRDefault="00334CB0" w:rsidP="009D3BD2">
      <w:pPr>
        <w:spacing w:line="480" w:lineRule="auto"/>
        <w:ind w:firstLine="720"/>
        <w:contextualSpacing/>
        <w:rPr>
          <w:rFonts w:ascii="Times New Roman" w:hAnsi="Times New Roman"/>
        </w:rPr>
      </w:pPr>
      <w:r>
        <w:rPr>
          <w:rFonts w:ascii="Times New Roman" w:hAnsi="Times New Roman"/>
        </w:rPr>
        <w:t>I have decided that I want to focus on the spread of a meme specifically, rather than a spread of a fashion trend or some other style.</w:t>
      </w:r>
    </w:p>
    <w:p w:rsidR="00190529" w:rsidRPr="00464499" w:rsidRDefault="00F20BB6" w:rsidP="00F20BB6">
      <w:pPr>
        <w:spacing w:line="480" w:lineRule="auto"/>
        <w:contextualSpacing/>
        <w:rPr>
          <w:rFonts w:ascii="Times New Roman" w:hAnsi="Times New Roman"/>
          <w:b/>
        </w:rPr>
      </w:pPr>
      <w:r w:rsidRPr="00464499">
        <w:rPr>
          <w:rFonts w:ascii="Times New Roman" w:hAnsi="Times New Roman"/>
          <w:b/>
        </w:rPr>
        <w:t>System Behavior</w:t>
      </w:r>
    </w:p>
    <w:p w:rsidR="007911C6" w:rsidRDefault="0037762B" w:rsidP="007911C6">
      <w:pPr>
        <w:spacing w:line="480" w:lineRule="auto"/>
        <w:contextualSpacing/>
        <w:rPr>
          <w:rFonts w:ascii="Times New Roman" w:hAnsi="Times New Roman"/>
        </w:rPr>
      </w:pPr>
      <w:r>
        <w:rPr>
          <w:rFonts w:ascii="Times New Roman" w:hAnsi="Times New Roman"/>
        </w:rPr>
        <w:tab/>
        <w:t xml:space="preserve">The system behavior has changed in that it clearly now depends a bit more on probability than the previous system in which every turtle accepted a trend with a 100% acceptance rate. </w:t>
      </w:r>
      <w:r w:rsidR="007911C6">
        <w:rPr>
          <w:rFonts w:ascii="Times New Roman" w:hAnsi="Times New Roman"/>
        </w:rPr>
        <w:t>Now that the media option has been introduced, the model is a bit more visually interesting.</w:t>
      </w:r>
      <w:r w:rsidR="004F4DBA">
        <w:rPr>
          <w:rFonts w:ascii="Times New Roman" w:hAnsi="Times New Roman"/>
        </w:rPr>
        <w:t xml:space="preserve"> In addition to the turtle-turtle interactions across links, patches and turtles can now interact with each other</w:t>
      </w:r>
      <w:r w:rsidR="00305AA6">
        <w:rPr>
          <w:rFonts w:ascii="Times New Roman" w:hAnsi="Times New Roman"/>
        </w:rPr>
        <w:t xml:space="preserve"> spatially</w:t>
      </w:r>
      <w:r w:rsidR="004F4DBA">
        <w:rPr>
          <w:rFonts w:ascii="Times New Roman" w:hAnsi="Times New Roman"/>
        </w:rPr>
        <w:t>.</w:t>
      </w:r>
      <w:r w:rsidR="00501A9D">
        <w:rPr>
          <w:rFonts w:ascii="Times New Roman" w:hAnsi="Times New Roman"/>
        </w:rPr>
        <w:t xml:space="preserve"> The trend seems to spread at an exponential rate, then slows and plateaus once most of the turtles follow the trend, creating a sort of “S” curve.</w:t>
      </w:r>
      <w:r w:rsidR="00190529" w:rsidRPr="00464499">
        <w:rPr>
          <w:rFonts w:ascii="Times New Roman" w:hAnsi="Times New Roman"/>
        </w:rPr>
        <w:tab/>
      </w:r>
    </w:p>
    <w:p w:rsidR="00512F05" w:rsidRPr="00464499" w:rsidRDefault="00F20BB6" w:rsidP="007911C6">
      <w:pPr>
        <w:spacing w:line="480" w:lineRule="auto"/>
        <w:contextualSpacing/>
        <w:rPr>
          <w:rFonts w:ascii="Times New Roman" w:hAnsi="Times New Roman"/>
          <w:b/>
        </w:rPr>
      </w:pPr>
      <w:r w:rsidRPr="00464499">
        <w:rPr>
          <w:rFonts w:ascii="Times New Roman" w:hAnsi="Times New Roman"/>
          <w:b/>
        </w:rPr>
        <w:t>Rationale for Agent Rules</w:t>
      </w:r>
    </w:p>
    <w:p w:rsidR="005B0EB2" w:rsidRDefault="002745E3" w:rsidP="00F20BB6">
      <w:pPr>
        <w:spacing w:line="480" w:lineRule="auto"/>
        <w:contextualSpacing/>
        <w:rPr>
          <w:rFonts w:ascii="Times New Roman" w:hAnsi="Times New Roman"/>
        </w:rPr>
      </w:pPr>
      <w:r>
        <w:rPr>
          <w:rFonts w:ascii="Times New Roman" w:hAnsi="Times New Roman"/>
        </w:rPr>
        <w:tab/>
        <w:t xml:space="preserve">I thought it was more realistic to make the </w:t>
      </w:r>
      <w:r w:rsidR="008F1C3C">
        <w:rPr>
          <w:rFonts w:ascii="Times New Roman" w:hAnsi="Times New Roman"/>
        </w:rPr>
        <w:t>trend-</w:t>
      </w:r>
      <w:r w:rsidR="003640DE">
        <w:rPr>
          <w:rFonts w:ascii="Times New Roman" w:hAnsi="Times New Roman"/>
        </w:rPr>
        <w:t>spreading</w:t>
      </w:r>
      <w:r w:rsidR="00311587">
        <w:rPr>
          <w:rFonts w:ascii="Times New Roman" w:hAnsi="Times New Roman"/>
        </w:rPr>
        <w:t xml:space="preserve"> activity</w:t>
      </w:r>
      <w:r>
        <w:rPr>
          <w:rFonts w:ascii="Times New Roman" w:hAnsi="Times New Roman"/>
        </w:rPr>
        <w:t xml:space="preserve"> between turtles more reliant on whether or not a certain trend falls within a turtle’s actual interests. For example, a person </w:t>
      </w:r>
      <w:r w:rsidR="003640DE">
        <w:rPr>
          <w:rFonts w:ascii="Times New Roman" w:hAnsi="Times New Roman"/>
        </w:rPr>
        <w:t xml:space="preserve">in real life </w:t>
      </w:r>
      <w:r>
        <w:rPr>
          <w:rFonts w:ascii="Times New Roman" w:hAnsi="Times New Roman"/>
        </w:rPr>
        <w:t xml:space="preserve">who </w:t>
      </w:r>
      <w:r w:rsidR="003640DE">
        <w:rPr>
          <w:rFonts w:ascii="Times New Roman" w:hAnsi="Times New Roman"/>
        </w:rPr>
        <w:t>is interested in</w:t>
      </w:r>
      <w:r>
        <w:rPr>
          <w:rFonts w:ascii="Times New Roman" w:hAnsi="Times New Roman"/>
        </w:rPr>
        <w:t>, say, “</w:t>
      </w:r>
      <w:r w:rsidR="004B6CDC">
        <w:rPr>
          <w:rFonts w:ascii="Times New Roman" w:hAnsi="Times New Roman"/>
        </w:rPr>
        <w:t>animals</w:t>
      </w:r>
      <w:r>
        <w:rPr>
          <w:rFonts w:ascii="Times New Roman" w:hAnsi="Times New Roman"/>
        </w:rPr>
        <w:t xml:space="preserve">”, would be more likely to accept </w:t>
      </w:r>
      <w:r w:rsidR="004B6CDC">
        <w:rPr>
          <w:rFonts w:ascii="Times New Roman" w:hAnsi="Times New Roman"/>
        </w:rPr>
        <w:t xml:space="preserve">and spread a picture or video of a cat than a </w:t>
      </w:r>
      <w:r w:rsidR="003640DE">
        <w:rPr>
          <w:rFonts w:ascii="Times New Roman" w:hAnsi="Times New Roman"/>
        </w:rPr>
        <w:t>person interested in</w:t>
      </w:r>
      <w:r w:rsidR="004B6CDC">
        <w:rPr>
          <w:rFonts w:ascii="Times New Roman" w:hAnsi="Times New Roman"/>
        </w:rPr>
        <w:t xml:space="preserve"> “business”.</w:t>
      </w:r>
    </w:p>
    <w:p w:rsidR="002745E3" w:rsidRDefault="005B0EB2" w:rsidP="00F20BB6">
      <w:pPr>
        <w:spacing w:line="480" w:lineRule="auto"/>
        <w:contextualSpacing/>
        <w:rPr>
          <w:rFonts w:ascii="Times New Roman" w:hAnsi="Times New Roman"/>
        </w:rPr>
      </w:pPr>
      <w:r>
        <w:rPr>
          <w:rFonts w:ascii="Times New Roman" w:hAnsi="Times New Roman"/>
        </w:rPr>
        <w:tab/>
        <w:t xml:space="preserve">I also wanted to add in a media component to examine both the intersection </w:t>
      </w:r>
      <w:r w:rsidR="00E422ED">
        <w:rPr>
          <w:rFonts w:ascii="Times New Roman" w:hAnsi="Times New Roman"/>
        </w:rPr>
        <w:t xml:space="preserve">of </w:t>
      </w:r>
      <w:r>
        <w:rPr>
          <w:rFonts w:ascii="Times New Roman" w:hAnsi="Times New Roman"/>
        </w:rPr>
        <w:t xml:space="preserve">and the trade-off </w:t>
      </w:r>
      <w:r w:rsidR="00E422ED">
        <w:rPr>
          <w:rFonts w:ascii="Times New Roman" w:hAnsi="Times New Roman"/>
        </w:rPr>
        <w:t>between</w:t>
      </w:r>
      <w:r>
        <w:rPr>
          <w:rFonts w:ascii="Times New Roman" w:hAnsi="Times New Roman"/>
        </w:rPr>
        <w:t xml:space="preserve"> media influence and friend influence in the likelihood of turtles accepting a trend.</w:t>
      </w:r>
      <w:r w:rsidR="00884C75">
        <w:rPr>
          <w:rFonts w:ascii="Times New Roman" w:hAnsi="Times New Roman"/>
        </w:rPr>
        <w:t xml:space="preserve"> The two influences can be examined separately or in tandem.</w:t>
      </w:r>
      <w:r w:rsidR="0027484C">
        <w:rPr>
          <w:rFonts w:ascii="Times New Roman" w:hAnsi="Times New Roman"/>
        </w:rPr>
        <w:t xml:space="preserve"> The media influence is a realistic factor since many memes correspond with pop culture references or certain ads.</w:t>
      </w:r>
    </w:p>
    <w:p w:rsidR="0024265D" w:rsidRPr="00464499" w:rsidRDefault="00F20BB6" w:rsidP="00F20BB6">
      <w:pPr>
        <w:spacing w:line="480" w:lineRule="auto"/>
        <w:contextualSpacing/>
        <w:rPr>
          <w:rFonts w:ascii="Times New Roman" w:hAnsi="Times New Roman"/>
          <w:b/>
        </w:rPr>
      </w:pPr>
      <w:r w:rsidRPr="00464499">
        <w:rPr>
          <w:rFonts w:ascii="Times New Roman" w:hAnsi="Times New Roman"/>
          <w:b/>
        </w:rPr>
        <w:t>Model Output</w:t>
      </w:r>
    </w:p>
    <w:p w:rsidR="008F2A78" w:rsidRDefault="0024265D" w:rsidP="00F20BB6">
      <w:pPr>
        <w:spacing w:line="480" w:lineRule="auto"/>
        <w:contextualSpacing/>
        <w:rPr>
          <w:rFonts w:ascii="Times New Roman" w:hAnsi="Times New Roman"/>
        </w:rPr>
      </w:pPr>
      <w:r w:rsidRPr="00464499">
        <w:rPr>
          <w:rFonts w:ascii="Times New Roman" w:hAnsi="Times New Roman"/>
        </w:rPr>
        <w:tab/>
        <w:t xml:space="preserve">Currently the model has </w:t>
      </w:r>
      <w:r w:rsidR="00374B48">
        <w:rPr>
          <w:rFonts w:ascii="Times New Roman" w:hAnsi="Times New Roman"/>
        </w:rPr>
        <w:t>five</w:t>
      </w:r>
      <w:r w:rsidRPr="00464499">
        <w:rPr>
          <w:rFonts w:ascii="Times New Roman" w:hAnsi="Times New Roman"/>
        </w:rPr>
        <w:t xml:space="preserve"> monitors and </w:t>
      </w:r>
      <w:r w:rsidR="00374B48">
        <w:rPr>
          <w:rFonts w:ascii="Times New Roman" w:hAnsi="Times New Roman"/>
        </w:rPr>
        <w:t>two plots</w:t>
      </w:r>
      <w:r w:rsidRPr="00464499">
        <w:rPr>
          <w:rFonts w:ascii="Times New Roman" w:hAnsi="Times New Roman"/>
        </w:rPr>
        <w:t xml:space="preserve">. One monitor identifies the POPULARITY of the trend-setting turtle. Another monitor keeps track of the percentage of the POPULATION that is TRENDY?. </w:t>
      </w:r>
      <w:r w:rsidR="008F2A78">
        <w:rPr>
          <w:rFonts w:ascii="Times New Roman" w:hAnsi="Times New Roman"/>
        </w:rPr>
        <w:t>Two monitors track the percentage of people who learned the trend from a friend, as well as the percentage of people who learned the trend from the media. The fifth model keeps track of the current “trend ID”, i.e. the TREND-CATEGORY of the trend that is spreading.</w:t>
      </w:r>
    </w:p>
    <w:p w:rsidR="00650820" w:rsidRPr="00464499" w:rsidRDefault="008F2A78" w:rsidP="008F2A78">
      <w:pPr>
        <w:spacing w:line="480" w:lineRule="auto"/>
        <w:ind w:firstLine="720"/>
        <w:contextualSpacing/>
        <w:rPr>
          <w:rFonts w:ascii="Times New Roman" w:hAnsi="Times New Roman"/>
        </w:rPr>
      </w:pPr>
      <w:r>
        <w:rPr>
          <w:rFonts w:ascii="Times New Roman" w:hAnsi="Times New Roman"/>
        </w:rPr>
        <w:t>One</w:t>
      </w:r>
      <w:r w:rsidR="0024265D" w:rsidRPr="00464499">
        <w:rPr>
          <w:rFonts w:ascii="Times New Roman" w:hAnsi="Times New Roman"/>
        </w:rPr>
        <w:t xml:space="preserve"> plot tracks the number of TRENDY? turtles at each tick.</w:t>
      </w:r>
      <w:r>
        <w:rPr>
          <w:rFonts w:ascii="Times New Roman" w:hAnsi="Times New Roman"/>
        </w:rPr>
        <w:t xml:space="preserve"> This means the number of turtles who have accepted the trend and have turned red. The purpose of this plot is to show how the trend grows and spreads over time. The second plot is a histogram that describes the INTEREST-CATEGORY of each TRENDY? turtle. The purpose </w:t>
      </w:r>
      <w:r w:rsidR="00C65DB9">
        <w:rPr>
          <w:rFonts w:ascii="Times New Roman" w:hAnsi="Times New Roman"/>
        </w:rPr>
        <w:t xml:space="preserve">of this plot is to see how closely the interests of the trendy turtles </w:t>
      </w:r>
      <w:r w:rsidR="00977BFA">
        <w:rPr>
          <w:rFonts w:ascii="Times New Roman" w:hAnsi="Times New Roman"/>
        </w:rPr>
        <w:t>correspond with the current Trend ID.</w:t>
      </w:r>
    </w:p>
    <w:p w:rsidR="00E56E4A" w:rsidRDefault="00650820" w:rsidP="00F20BB6">
      <w:pPr>
        <w:spacing w:line="480" w:lineRule="auto"/>
        <w:contextualSpacing/>
        <w:rPr>
          <w:rFonts w:ascii="Times New Roman" w:hAnsi="Times New Roman"/>
        </w:rPr>
      </w:pPr>
      <w:r w:rsidRPr="00464499">
        <w:rPr>
          <w:rFonts w:ascii="Times New Roman" w:hAnsi="Times New Roman"/>
        </w:rPr>
        <w:tab/>
      </w:r>
      <w:r w:rsidR="00E56E4A">
        <w:rPr>
          <w:rFonts w:ascii="Times New Roman" w:hAnsi="Times New Roman"/>
        </w:rPr>
        <w:t>T</w:t>
      </w:r>
      <w:r w:rsidRPr="00464499">
        <w:rPr>
          <w:rFonts w:ascii="Times New Roman" w:hAnsi="Times New Roman"/>
        </w:rPr>
        <w:t xml:space="preserve">he model output provides a </w:t>
      </w:r>
      <w:r w:rsidR="00BA5E30">
        <w:rPr>
          <w:rFonts w:ascii="Times New Roman" w:hAnsi="Times New Roman"/>
        </w:rPr>
        <w:t xml:space="preserve">pretty </w:t>
      </w:r>
      <w:r w:rsidRPr="00464499">
        <w:rPr>
          <w:rFonts w:ascii="Times New Roman" w:hAnsi="Times New Roman"/>
        </w:rPr>
        <w:t>good description of the current system’s behavior</w:t>
      </w:r>
      <w:r w:rsidR="00E56E4A">
        <w:rPr>
          <w:rFonts w:ascii="Times New Roman" w:hAnsi="Times New Roman"/>
        </w:rPr>
        <w:t>. It correctly displays the spread of the trend over time, and it shows the percentage of the population of the trend, as well as the degree of influence of media and friend networks.</w:t>
      </w:r>
      <w:r w:rsidRPr="00464499">
        <w:rPr>
          <w:rFonts w:ascii="Times New Roman" w:hAnsi="Times New Roman"/>
        </w:rPr>
        <w:t xml:space="preserve"> </w:t>
      </w:r>
      <w:r w:rsidR="00E56E4A">
        <w:rPr>
          <w:rFonts w:ascii="Times New Roman" w:hAnsi="Times New Roman"/>
        </w:rPr>
        <w:t>It could do a better job of explaining and displaying the INTEREST-CATEGORY and TREND-CATEGORY aspect of the model, showing the correspondence between trend acceptance and inherent interest in a given category.</w:t>
      </w:r>
      <w:r w:rsidR="00BA5E30">
        <w:rPr>
          <w:rFonts w:ascii="Times New Roman" w:hAnsi="Times New Roman"/>
        </w:rPr>
        <w:t xml:space="preserve"> I think this is a really key idea that needs to be stressed more. </w:t>
      </w:r>
    </w:p>
    <w:p w:rsidR="005C3840" w:rsidRPr="00464499" w:rsidRDefault="00F20BB6" w:rsidP="00F20BB6">
      <w:pPr>
        <w:spacing w:line="480" w:lineRule="auto"/>
        <w:contextualSpacing/>
        <w:rPr>
          <w:rFonts w:ascii="Times New Roman" w:hAnsi="Times New Roman"/>
          <w:b/>
        </w:rPr>
      </w:pPr>
      <w:r w:rsidRPr="00464499">
        <w:rPr>
          <w:rFonts w:ascii="Times New Roman" w:hAnsi="Times New Roman"/>
          <w:b/>
        </w:rPr>
        <w:t>Questions</w:t>
      </w:r>
    </w:p>
    <w:p w:rsidR="00977BFA" w:rsidRDefault="00977BFA" w:rsidP="00C27202">
      <w:pPr>
        <w:pStyle w:val="ListParagraph"/>
        <w:numPr>
          <w:ilvl w:val="0"/>
          <w:numId w:val="1"/>
        </w:numPr>
        <w:spacing w:line="480" w:lineRule="auto"/>
        <w:rPr>
          <w:rFonts w:ascii="Times New Roman" w:hAnsi="Times New Roman"/>
        </w:rPr>
      </w:pPr>
      <w:r>
        <w:rPr>
          <w:rFonts w:ascii="Times New Roman" w:hAnsi="Times New Roman"/>
        </w:rPr>
        <w:t xml:space="preserve">Are the processes of the model </w:t>
      </w:r>
      <w:r w:rsidR="00F30470">
        <w:rPr>
          <w:rFonts w:ascii="Times New Roman" w:hAnsi="Times New Roman"/>
        </w:rPr>
        <w:t xml:space="preserve">as </w:t>
      </w:r>
      <w:r>
        <w:rPr>
          <w:rFonts w:ascii="Times New Roman" w:hAnsi="Times New Roman"/>
        </w:rPr>
        <w:t>efficient</w:t>
      </w:r>
      <w:r w:rsidR="00F30470">
        <w:rPr>
          <w:rFonts w:ascii="Times New Roman" w:hAnsi="Times New Roman"/>
        </w:rPr>
        <w:t xml:space="preserve"> as they can be</w:t>
      </w:r>
      <w:r>
        <w:rPr>
          <w:rFonts w:ascii="Times New Roman" w:hAnsi="Times New Roman"/>
        </w:rPr>
        <w:t>?</w:t>
      </w:r>
    </w:p>
    <w:p w:rsidR="00C43F64" w:rsidRDefault="00977BFA" w:rsidP="00C27202">
      <w:pPr>
        <w:pStyle w:val="ListParagraph"/>
        <w:numPr>
          <w:ilvl w:val="0"/>
          <w:numId w:val="1"/>
        </w:numPr>
        <w:spacing w:line="480" w:lineRule="auto"/>
        <w:rPr>
          <w:rFonts w:ascii="Times New Roman" w:hAnsi="Times New Roman"/>
        </w:rPr>
      </w:pPr>
      <w:r>
        <w:rPr>
          <w:rFonts w:ascii="Times New Roman" w:hAnsi="Times New Roman"/>
        </w:rPr>
        <w:t>Are these monitors and plots the most ideal ones to examine</w:t>
      </w:r>
      <w:r w:rsidR="00BF1A1C">
        <w:rPr>
          <w:rFonts w:ascii="Times New Roman" w:hAnsi="Times New Roman"/>
        </w:rPr>
        <w:t xml:space="preserve"> and display</w:t>
      </w:r>
      <w:r>
        <w:rPr>
          <w:rFonts w:ascii="Times New Roman" w:hAnsi="Times New Roman"/>
        </w:rPr>
        <w:t xml:space="preserve"> the behavior of the model?</w:t>
      </w:r>
      <w:r w:rsidR="00BF1A1C">
        <w:rPr>
          <w:rFonts w:ascii="Times New Roman" w:hAnsi="Times New Roman"/>
        </w:rPr>
        <w:t xml:space="preserve"> Is there a better way to convey the information to a user?</w:t>
      </w:r>
    </w:p>
    <w:p w:rsidR="00C43F64" w:rsidRDefault="00C43F64" w:rsidP="00C43F64">
      <w:pPr>
        <w:pStyle w:val="ListParagraph"/>
        <w:numPr>
          <w:ilvl w:val="0"/>
          <w:numId w:val="1"/>
        </w:numPr>
        <w:spacing w:line="480" w:lineRule="auto"/>
        <w:rPr>
          <w:rFonts w:ascii="Times New Roman" w:hAnsi="Times New Roman"/>
        </w:rPr>
      </w:pPr>
      <w:r>
        <w:rPr>
          <w:rFonts w:ascii="Times New Roman" w:hAnsi="Times New Roman"/>
        </w:rPr>
        <w:t>The current implementation of INTEREST-CATEGORY and TREND-CATEGORY makes a couple of assumptions: a person can have only one interest, interest values from 0-9 behave like they are on a gradient scale, and there is a small and fixed number of interests.</w:t>
      </w:r>
    </w:p>
    <w:p w:rsidR="007D0E18" w:rsidRDefault="00C43F64" w:rsidP="00C43F64">
      <w:pPr>
        <w:pStyle w:val="ListParagraph"/>
        <w:numPr>
          <w:ilvl w:val="1"/>
          <w:numId w:val="1"/>
        </w:numPr>
        <w:spacing w:line="480" w:lineRule="auto"/>
        <w:rPr>
          <w:rFonts w:ascii="Times New Roman" w:hAnsi="Times New Roman"/>
        </w:rPr>
      </w:pPr>
      <w:r>
        <w:rPr>
          <w:rFonts w:ascii="Times New Roman" w:hAnsi="Times New Roman"/>
        </w:rPr>
        <w:t xml:space="preserve">Is there a better way of representing inherent interests and values of people and trends? </w:t>
      </w:r>
    </w:p>
    <w:p w:rsidR="00B961A4" w:rsidRDefault="007D0E18" w:rsidP="00C43F64">
      <w:pPr>
        <w:pStyle w:val="ListParagraph"/>
        <w:numPr>
          <w:ilvl w:val="1"/>
          <w:numId w:val="1"/>
        </w:numPr>
        <w:spacing w:line="480" w:lineRule="auto"/>
        <w:rPr>
          <w:rFonts w:ascii="Times New Roman" w:hAnsi="Times New Roman"/>
        </w:rPr>
      </w:pPr>
      <w:r>
        <w:rPr>
          <w:rFonts w:ascii="Times New Roman" w:hAnsi="Times New Roman"/>
        </w:rPr>
        <w:t>Is this an over-simplification?</w:t>
      </w:r>
    </w:p>
    <w:p w:rsidR="00AB335F" w:rsidRDefault="00B961A4" w:rsidP="00B961A4">
      <w:pPr>
        <w:pStyle w:val="ListParagraph"/>
        <w:numPr>
          <w:ilvl w:val="0"/>
          <w:numId w:val="1"/>
        </w:numPr>
        <w:spacing w:line="480" w:lineRule="auto"/>
        <w:rPr>
          <w:rFonts w:ascii="Times New Roman" w:hAnsi="Times New Roman"/>
        </w:rPr>
      </w:pPr>
      <w:r>
        <w:rPr>
          <w:rFonts w:ascii="Times New Roman" w:hAnsi="Times New Roman"/>
        </w:rPr>
        <w:t>Is it important to display the INTEREST-CATEGORY of each turtle?</w:t>
      </w:r>
      <w:r w:rsidR="005F53B4">
        <w:rPr>
          <w:rFonts w:ascii="Times New Roman" w:hAnsi="Times New Roman"/>
        </w:rPr>
        <w:t xml:space="preserve"> Or is the histogram a good </w:t>
      </w:r>
      <w:r w:rsidR="000E7477">
        <w:rPr>
          <w:rFonts w:ascii="Times New Roman" w:hAnsi="Times New Roman"/>
        </w:rPr>
        <w:t xml:space="preserve">enough </w:t>
      </w:r>
      <w:r w:rsidR="005F53B4">
        <w:rPr>
          <w:rFonts w:ascii="Times New Roman" w:hAnsi="Times New Roman"/>
        </w:rPr>
        <w:t>way of doing this?</w:t>
      </w:r>
    </w:p>
    <w:p w:rsidR="00F20BB6" w:rsidRPr="00464499" w:rsidRDefault="00AB335F" w:rsidP="00B961A4">
      <w:pPr>
        <w:pStyle w:val="ListParagraph"/>
        <w:numPr>
          <w:ilvl w:val="0"/>
          <w:numId w:val="1"/>
        </w:numPr>
        <w:spacing w:line="480" w:lineRule="auto"/>
        <w:rPr>
          <w:rFonts w:ascii="Times New Roman" w:hAnsi="Times New Roman"/>
        </w:rPr>
      </w:pPr>
      <w:r>
        <w:rPr>
          <w:rFonts w:ascii="Times New Roman" w:hAnsi="Times New Roman"/>
        </w:rPr>
        <w:t>Should the media “TV” flashes occur more frequently and in more patches than one at a time?</w:t>
      </w:r>
      <w:r w:rsidR="00D8545D">
        <w:rPr>
          <w:rFonts w:ascii="Times New Roman" w:hAnsi="Times New Roman"/>
        </w:rPr>
        <w:t xml:space="preserve"> What is the best way to regulate this?</w:t>
      </w:r>
    </w:p>
    <w:p w:rsidR="00F20BB6" w:rsidRPr="00464499" w:rsidRDefault="00F20BB6" w:rsidP="00F20BB6">
      <w:pPr>
        <w:spacing w:line="480" w:lineRule="auto"/>
        <w:contextualSpacing/>
        <w:rPr>
          <w:rFonts w:ascii="Times New Roman" w:hAnsi="Times New Roman"/>
          <w:b/>
        </w:rPr>
      </w:pPr>
      <w:r w:rsidRPr="00464499">
        <w:rPr>
          <w:rFonts w:ascii="Times New Roman" w:hAnsi="Times New Roman"/>
          <w:b/>
        </w:rPr>
        <w:t>Next Steps</w:t>
      </w:r>
    </w:p>
    <w:p w:rsidR="00AB335F" w:rsidRDefault="00367517" w:rsidP="009B40BF">
      <w:pPr>
        <w:pStyle w:val="ListParagraph"/>
        <w:numPr>
          <w:ilvl w:val="0"/>
          <w:numId w:val="2"/>
        </w:numPr>
        <w:spacing w:line="480" w:lineRule="auto"/>
        <w:rPr>
          <w:rFonts w:ascii="Times New Roman" w:hAnsi="Times New Roman"/>
        </w:rPr>
      </w:pPr>
      <w:r w:rsidRPr="00AB335F">
        <w:rPr>
          <w:rFonts w:ascii="Times New Roman" w:hAnsi="Times New Roman"/>
        </w:rPr>
        <w:t>Create a new monitor that shows the percent of trend-followers with the same inherent v</w:t>
      </w:r>
      <w:r w:rsidR="00AB335F" w:rsidRPr="00AB335F">
        <w:rPr>
          <w:rFonts w:ascii="Times New Roman" w:hAnsi="Times New Roman"/>
        </w:rPr>
        <w:t xml:space="preserve">alue (i.e. INTEREST-CATEGORY) as the trend (i.e. TREND-CATEGORY), unless that is too redundant with the histogram. </w:t>
      </w:r>
    </w:p>
    <w:p w:rsidR="009B40BF" w:rsidRPr="009B40BF" w:rsidRDefault="00DD68DD" w:rsidP="009B40BF">
      <w:pPr>
        <w:pStyle w:val="ListParagraph"/>
        <w:numPr>
          <w:ilvl w:val="0"/>
          <w:numId w:val="2"/>
        </w:numPr>
        <w:spacing w:line="480" w:lineRule="auto"/>
        <w:rPr>
          <w:rFonts w:ascii="Times New Roman" w:hAnsi="Times New Roman"/>
        </w:rPr>
      </w:pPr>
      <w:r>
        <w:rPr>
          <w:rFonts w:ascii="Times New Roman" w:hAnsi="Times New Roman"/>
        </w:rPr>
        <w:t>Keep track of the number of times each turtle sees a trend. See if the number of times the trend is seen corresponds with the likelihood of a turtle to accept the trend.</w:t>
      </w:r>
      <w:r w:rsidR="00E83FA8">
        <w:rPr>
          <w:rFonts w:ascii="Times New Roman" w:hAnsi="Times New Roman"/>
        </w:rPr>
        <w:t xml:space="preserve"> This could be viewed in a different mode, similar to the Rumor Mill.</w:t>
      </w:r>
    </w:p>
    <w:p w:rsidR="003E76BF" w:rsidRDefault="002F011F" w:rsidP="009B40BF">
      <w:pPr>
        <w:pStyle w:val="ListParagraph"/>
        <w:numPr>
          <w:ilvl w:val="0"/>
          <w:numId w:val="2"/>
        </w:numPr>
        <w:spacing w:line="480" w:lineRule="auto"/>
        <w:rPr>
          <w:rFonts w:ascii="Times New Roman" w:hAnsi="Times New Roman"/>
        </w:rPr>
      </w:pPr>
      <w:r>
        <w:rPr>
          <w:rFonts w:ascii="Times New Roman" w:hAnsi="Times New Roman"/>
        </w:rPr>
        <w:t xml:space="preserve">Currently all of the trend-spreading relies on a person being seeded a trend </w:t>
      </w:r>
      <w:r w:rsidR="00F922E9">
        <w:rPr>
          <w:rFonts w:ascii="Times New Roman" w:hAnsi="Times New Roman"/>
        </w:rPr>
        <w:t>upon SETUP</w:t>
      </w:r>
      <w:r>
        <w:rPr>
          <w:rFonts w:ascii="Times New Roman" w:hAnsi="Times New Roman"/>
        </w:rPr>
        <w:t xml:space="preserve">. I want to make it so that a user can choose to either manually seed a TREND-SETTER? turtle (or a few turtles with the same INTEREST-CATEGORY values) a trend, OR they can turn on the MEDIA? switch to automatically seed the TREND-SETTER? turtles. </w:t>
      </w:r>
    </w:p>
    <w:p w:rsidR="009B40BF" w:rsidRPr="009B40BF" w:rsidRDefault="003E76BF" w:rsidP="003E76BF">
      <w:pPr>
        <w:pStyle w:val="ListParagraph"/>
        <w:numPr>
          <w:ilvl w:val="1"/>
          <w:numId w:val="2"/>
        </w:numPr>
        <w:spacing w:line="480" w:lineRule="auto"/>
        <w:rPr>
          <w:rFonts w:ascii="Times New Roman" w:hAnsi="Times New Roman"/>
        </w:rPr>
      </w:pPr>
      <w:r>
        <w:rPr>
          <w:rFonts w:ascii="Times New Roman" w:hAnsi="Times New Roman"/>
        </w:rPr>
        <w:t>This will make it easier to see the outcome of purely friend-network influence versus a media-based influence.</w:t>
      </w:r>
    </w:p>
    <w:p w:rsidR="009B40BF" w:rsidRPr="009B40BF" w:rsidRDefault="00D25A5D" w:rsidP="009B40BF">
      <w:pPr>
        <w:pStyle w:val="ListParagraph"/>
        <w:numPr>
          <w:ilvl w:val="0"/>
          <w:numId w:val="2"/>
        </w:numPr>
        <w:spacing w:line="480" w:lineRule="auto"/>
        <w:rPr>
          <w:rFonts w:ascii="Times New Roman" w:hAnsi="Times New Roman"/>
        </w:rPr>
      </w:pPr>
      <w:r>
        <w:rPr>
          <w:rFonts w:ascii="Times New Roman" w:hAnsi="Times New Roman"/>
        </w:rPr>
        <w:t>F</w:t>
      </w:r>
      <w:r w:rsidR="00F64485">
        <w:rPr>
          <w:rFonts w:ascii="Times New Roman" w:hAnsi="Times New Roman"/>
        </w:rPr>
        <w:t>ind a b</w:t>
      </w:r>
      <w:r w:rsidR="009B40BF" w:rsidRPr="009B40BF">
        <w:rPr>
          <w:rFonts w:ascii="Times New Roman" w:hAnsi="Times New Roman"/>
        </w:rPr>
        <w:t xml:space="preserve">etter way of establishing </w:t>
      </w:r>
      <w:r w:rsidR="00F64485">
        <w:rPr>
          <w:rFonts w:ascii="Times New Roman" w:hAnsi="Times New Roman"/>
        </w:rPr>
        <w:t xml:space="preserve">the </w:t>
      </w:r>
      <w:r w:rsidR="009B40BF" w:rsidRPr="009B40BF">
        <w:rPr>
          <w:rFonts w:ascii="Times New Roman" w:hAnsi="Times New Roman"/>
        </w:rPr>
        <w:t xml:space="preserve">media frequency </w:t>
      </w:r>
      <w:r w:rsidR="00F64485">
        <w:rPr>
          <w:rFonts w:ascii="Times New Roman" w:hAnsi="Times New Roman"/>
        </w:rPr>
        <w:t xml:space="preserve">and </w:t>
      </w:r>
      <w:r w:rsidR="009B40BF" w:rsidRPr="009B40BF">
        <w:rPr>
          <w:rFonts w:ascii="Times New Roman" w:hAnsi="Times New Roman"/>
        </w:rPr>
        <w:t>appearance</w:t>
      </w:r>
      <w:r>
        <w:rPr>
          <w:rFonts w:ascii="Times New Roman" w:hAnsi="Times New Roman"/>
        </w:rPr>
        <w:t xml:space="preserve">. This could be </w:t>
      </w:r>
      <w:r w:rsidR="000E7477">
        <w:rPr>
          <w:rFonts w:ascii="Times New Roman" w:hAnsi="Times New Roman"/>
        </w:rPr>
        <w:t>determined</w:t>
      </w:r>
      <w:r w:rsidR="00BB726D">
        <w:rPr>
          <w:rFonts w:ascii="Times New Roman" w:hAnsi="Times New Roman"/>
        </w:rPr>
        <w:t xml:space="preserve"> by</w:t>
      </w:r>
      <w:r>
        <w:rPr>
          <w:rFonts w:ascii="Times New Roman" w:hAnsi="Times New Roman"/>
        </w:rPr>
        <w:t xml:space="preserve"> some sort of MEDIA-FREQUENCY slider. In order to make the TV aspect more obvious, it might be beneficial to increase the area of a TV (i.e. a TV patch will ask its eight neighbors to be a TV patch).</w:t>
      </w:r>
    </w:p>
    <w:p w:rsidR="00113CE3" w:rsidRDefault="009B40BF" w:rsidP="009B40BF">
      <w:pPr>
        <w:pStyle w:val="ListParagraph"/>
        <w:numPr>
          <w:ilvl w:val="0"/>
          <w:numId w:val="2"/>
        </w:numPr>
        <w:spacing w:line="480" w:lineRule="auto"/>
        <w:rPr>
          <w:rFonts w:ascii="Times New Roman" w:hAnsi="Times New Roman"/>
        </w:rPr>
      </w:pPr>
      <w:r w:rsidRPr="009B40BF">
        <w:rPr>
          <w:rFonts w:ascii="Times New Roman" w:hAnsi="Times New Roman"/>
        </w:rPr>
        <w:t xml:space="preserve">Perhaps make people who get seeded trends from TV </w:t>
      </w:r>
      <w:r w:rsidR="00132AAA">
        <w:rPr>
          <w:rFonts w:ascii="Times New Roman" w:hAnsi="Times New Roman"/>
        </w:rPr>
        <w:t xml:space="preserve">qualify </w:t>
      </w:r>
      <w:r w:rsidRPr="009B40BF">
        <w:rPr>
          <w:rFonts w:ascii="Times New Roman" w:hAnsi="Times New Roman"/>
        </w:rPr>
        <w:t>as trend-setters</w:t>
      </w:r>
      <w:r w:rsidR="00132AAA">
        <w:rPr>
          <w:rFonts w:ascii="Times New Roman" w:hAnsi="Times New Roman"/>
        </w:rPr>
        <w:t>.</w:t>
      </w:r>
    </w:p>
    <w:p w:rsidR="009B40BF" w:rsidRPr="009B40BF" w:rsidRDefault="00113CE3" w:rsidP="009B40BF">
      <w:pPr>
        <w:pStyle w:val="ListParagraph"/>
        <w:numPr>
          <w:ilvl w:val="0"/>
          <w:numId w:val="2"/>
        </w:numPr>
        <w:spacing w:line="480" w:lineRule="auto"/>
        <w:rPr>
          <w:rFonts w:ascii="Times New Roman" w:hAnsi="Times New Roman"/>
        </w:rPr>
      </w:pPr>
      <w:r>
        <w:rPr>
          <w:rFonts w:ascii="Times New Roman" w:hAnsi="Times New Roman"/>
        </w:rPr>
        <w:t>Right now the effect of the TV seems to be miniscule. Almost all of the trend-spreading is due to the spreading from social networks. This should be balanced out.</w:t>
      </w:r>
    </w:p>
    <w:p w:rsidR="009B40BF" w:rsidRPr="009B40BF" w:rsidRDefault="00151713" w:rsidP="009B40BF">
      <w:pPr>
        <w:pStyle w:val="ListParagraph"/>
        <w:numPr>
          <w:ilvl w:val="0"/>
          <w:numId w:val="2"/>
        </w:numPr>
        <w:spacing w:line="480" w:lineRule="auto"/>
        <w:rPr>
          <w:rFonts w:ascii="Times New Roman" w:hAnsi="Times New Roman"/>
        </w:rPr>
      </w:pPr>
      <w:r>
        <w:rPr>
          <w:rFonts w:ascii="Times New Roman" w:hAnsi="Times New Roman"/>
        </w:rPr>
        <w:t>Keep increasing</w:t>
      </w:r>
      <w:r w:rsidR="009B40BF" w:rsidRPr="009B40BF">
        <w:rPr>
          <w:rFonts w:ascii="Times New Roman" w:hAnsi="Times New Roman"/>
        </w:rPr>
        <w:t xml:space="preserve"> </w:t>
      </w:r>
      <w:r>
        <w:rPr>
          <w:rFonts w:ascii="Times New Roman" w:hAnsi="Times New Roman"/>
        </w:rPr>
        <w:t>the randomness in the model</w:t>
      </w:r>
      <w:r w:rsidR="009B40BF" w:rsidRPr="009B40BF">
        <w:rPr>
          <w:rFonts w:ascii="Times New Roman" w:hAnsi="Times New Roman"/>
        </w:rPr>
        <w:t xml:space="preserve">. The </w:t>
      </w:r>
      <w:r w:rsidR="003B3830">
        <w:rPr>
          <w:rFonts w:ascii="Times New Roman" w:hAnsi="Times New Roman"/>
        </w:rPr>
        <w:t>“</w:t>
      </w:r>
      <w:r w:rsidR="009B40BF" w:rsidRPr="009B40BF">
        <w:rPr>
          <w:rFonts w:ascii="Times New Roman" w:hAnsi="Times New Roman"/>
        </w:rPr>
        <w:t>diff</w:t>
      </w:r>
      <w:r w:rsidR="003B3830">
        <w:rPr>
          <w:rFonts w:ascii="Times New Roman" w:hAnsi="Times New Roman"/>
        </w:rPr>
        <w:t>”</w:t>
      </w:r>
      <w:r w:rsidR="009B40BF" w:rsidRPr="009B40BF">
        <w:rPr>
          <w:rFonts w:ascii="Times New Roman" w:hAnsi="Times New Roman"/>
        </w:rPr>
        <w:t xml:space="preserve"> method is a good start </w:t>
      </w:r>
      <w:r w:rsidR="00FD597B">
        <w:rPr>
          <w:rFonts w:ascii="Times New Roman" w:hAnsi="Times New Roman"/>
        </w:rPr>
        <w:t>to</w:t>
      </w:r>
      <w:r w:rsidR="009B40BF" w:rsidRPr="009B40BF">
        <w:rPr>
          <w:rFonts w:ascii="Times New Roman" w:hAnsi="Times New Roman"/>
        </w:rPr>
        <w:t xml:space="preserve"> the idea I</w:t>
      </w:r>
      <w:r w:rsidR="0038715C">
        <w:rPr>
          <w:rFonts w:ascii="Times New Roman" w:hAnsi="Times New Roman"/>
        </w:rPr>
        <w:t>’m going for</w:t>
      </w:r>
      <w:r w:rsidR="009B40BF" w:rsidRPr="009B40BF">
        <w:rPr>
          <w:rFonts w:ascii="Times New Roman" w:hAnsi="Times New Roman"/>
        </w:rPr>
        <w:t>, but</w:t>
      </w:r>
      <w:r w:rsidR="0038715C">
        <w:rPr>
          <w:rFonts w:ascii="Times New Roman" w:hAnsi="Times New Roman"/>
        </w:rPr>
        <w:t xml:space="preserve"> the actual variance of probability should be</w:t>
      </w:r>
      <w:r w:rsidR="009B40BF" w:rsidRPr="009B40BF">
        <w:rPr>
          <w:rFonts w:ascii="Times New Roman" w:hAnsi="Times New Roman"/>
        </w:rPr>
        <w:t xml:space="preserve"> within a larger range.</w:t>
      </w:r>
      <w:r w:rsidR="0038715C">
        <w:rPr>
          <w:rFonts w:ascii="Times New Roman" w:hAnsi="Times New Roman"/>
        </w:rPr>
        <w:t xml:space="preserve"> Currently, the largest difference a person can have is 9, and a “random 9” probability gives a 1 in 9 chance of accepting a trend, which is still a pretty high probability. </w:t>
      </w:r>
    </w:p>
    <w:p w:rsidR="00AA744F" w:rsidRDefault="007C3F1D" w:rsidP="00BD1F3C">
      <w:pPr>
        <w:pStyle w:val="ListParagraph"/>
        <w:numPr>
          <w:ilvl w:val="0"/>
          <w:numId w:val="2"/>
        </w:numPr>
        <w:spacing w:line="480" w:lineRule="auto"/>
        <w:rPr>
          <w:rFonts w:ascii="Times New Roman" w:hAnsi="Times New Roman"/>
        </w:rPr>
      </w:pPr>
      <w:r>
        <w:rPr>
          <w:rFonts w:ascii="Times New Roman" w:hAnsi="Times New Roman"/>
        </w:rPr>
        <w:t>In the histogram, it would perhaps be b</w:t>
      </w:r>
      <w:r w:rsidR="009B40BF" w:rsidRPr="009B40BF">
        <w:rPr>
          <w:rFonts w:ascii="Times New Roman" w:hAnsi="Times New Roman"/>
        </w:rPr>
        <w:t xml:space="preserve">etter </w:t>
      </w:r>
      <w:r>
        <w:rPr>
          <w:rFonts w:ascii="Times New Roman" w:hAnsi="Times New Roman"/>
        </w:rPr>
        <w:t>to display</w:t>
      </w:r>
      <w:r w:rsidR="009B40BF" w:rsidRPr="009B40BF">
        <w:rPr>
          <w:rFonts w:ascii="Times New Roman" w:hAnsi="Times New Roman"/>
        </w:rPr>
        <w:t xml:space="preserve"> the difference</w:t>
      </w:r>
      <w:r>
        <w:rPr>
          <w:rFonts w:ascii="Times New Roman" w:hAnsi="Times New Roman"/>
        </w:rPr>
        <w:t xml:space="preserve"> between the INTEREST-CATEGORY and the TREND-CATEGORY of TRENDY? turtles</w:t>
      </w:r>
      <w:r w:rsidR="009B40BF" w:rsidRPr="009B40BF">
        <w:rPr>
          <w:rFonts w:ascii="Times New Roman" w:hAnsi="Times New Roman"/>
        </w:rPr>
        <w:t xml:space="preserve"> rather than the pure </w:t>
      </w:r>
      <w:r>
        <w:rPr>
          <w:rFonts w:ascii="Times New Roman" w:hAnsi="Times New Roman"/>
        </w:rPr>
        <w:t>INTEREST-CATEGORY</w:t>
      </w:r>
      <w:r w:rsidR="009B40BF" w:rsidRPr="009B40BF">
        <w:rPr>
          <w:rFonts w:ascii="Times New Roman" w:hAnsi="Times New Roman"/>
        </w:rPr>
        <w:t xml:space="preserve">. </w:t>
      </w:r>
      <w:r>
        <w:rPr>
          <w:rFonts w:ascii="Times New Roman" w:hAnsi="Times New Roman"/>
        </w:rPr>
        <w:t>I c</w:t>
      </w:r>
      <w:r w:rsidR="009B40BF" w:rsidRPr="009B40BF">
        <w:rPr>
          <w:rFonts w:ascii="Times New Roman" w:hAnsi="Times New Roman"/>
        </w:rPr>
        <w:t xml:space="preserve">ouldn’t find a great way to do </w:t>
      </w:r>
      <w:r>
        <w:rPr>
          <w:rFonts w:ascii="Times New Roman" w:hAnsi="Times New Roman"/>
        </w:rPr>
        <w:t>this in the current version of the model, but I might need</w:t>
      </w:r>
      <w:r w:rsidR="009B40BF" w:rsidRPr="009B40BF">
        <w:rPr>
          <w:rFonts w:ascii="Times New Roman" w:hAnsi="Times New Roman"/>
        </w:rPr>
        <w:t xml:space="preserve"> to make</w:t>
      </w:r>
      <w:r>
        <w:rPr>
          <w:rFonts w:ascii="Times New Roman" w:hAnsi="Times New Roman"/>
        </w:rPr>
        <w:t xml:space="preserve"> either</w:t>
      </w:r>
      <w:r w:rsidR="009B40BF" w:rsidRPr="009B40BF">
        <w:rPr>
          <w:rFonts w:ascii="Times New Roman" w:hAnsi="Times New Roman"/>
        </w:rPr>
        <w:t xml:space="preserve"> </w:t>
      </w:r>
      <w:r>
        <w:rPr>
          <w:rFonts w:ascii="Times New Roman" w:hAnsi="Times New Roman"/>
        </w:rPr>
        <w:t>a new</w:t>
      </w:r>
      <w:r w:rsidR="009B40BF" w:rsidRPr="009B40BF">
        <w:rPr>
          <w:rFonts w:ascii="Times New Roman" w:hAnsi="Times New Roman"/>
        </w:rPr>
        <w:t xml:space="preserve"> turtle variable</w:t>
      </w:r>
      <w:r>
        <w:rPr>
          <w:rFonts w:ascii="Times New Roman" w:hAnsi="Times New Roman"/>
        </w:rPr>
        <w:t xml:space="preserve"> or a difference function</w:t>
      </w:r>
      <w:r w:rsidR="009B40BF" w:rsidRPr="009B40BF">
        <w:rPr>
          <w:rFonts w:ascii="Times New Roman" w:hAnsi="Times New Roman"/>
        </w:rPr>
        <w:t xml:space="preserve">. </w:t>
      </w:r>
      <w:r>
        <w:rPr>
          <w:rFonts w:ascii="Times New Roman" w:hAnsi="Times New Roman"/>
        </w:rPr>
        <w:t>I will d</w:t>
      </w:r>
      <w:r w:rsidR="009B40BF" w:rsidRPr="009B40BF">
        <w:rPr>
          <w:rFonts w:ascii="Times New Roman" w:hAnsi="Times New Roman"/>
        </w:rPr>
        <w:t xml:space="preserve">o this once </w:t>
      </w:r>
      <w:r>
        <w:rPr>
          <w:rFonts w:ascii="Times New Roman" w:hAnsi="Times New Roman"/>
        </w:rPr>
        <w:t>I</w:t>
      </w:r>
      <w:r w:rsidR="009B40BF" w:rsidRPr="009B40BF">
        <w:rPr>
          <w:rFonts w:ascii="Times New Roman" w:hAnsi="Times New Roman"/>
        </w:rPr>
        <w:t xml:space="preserve"> better establish the difference method.</w:t>
      </w:r>
    </w:p>
    <w:p w:rsidR="009B40BF" w:rsidRPr="00AA744F" w:rsidRDefault="00AA744F" w:rsidP="00AA744F">
      <w:pPr>
        <w:pStyle w:val="ListParagraph"/>
        <w:numPr>
          <w:ilvl w:val="0"/>
          <w:numId w:val="2"/>
        </w:numPr>
        <w:spacing w:line="480" w:lineRule="auto"/>
        <w:rPr>
          <w:rFonts w:ascii="Times New Roman" w:hAnsi="Times New Roman"/>
        </w:rPr>
      </w:pPr>
      <w:r w:rsidRPr="009B40BF">
        <w:rPr>
          <w:rFonts w:ascii="Times New Roman" w:hAnsi="Times New Roman"/>
        </w:rPr>
        <w:t xml:space="preserve">I looked into some literature on the spread of memes, and I found an interesting </w:t>
      </w:r>
      <w:r w:rsidR="0038715C">
        <w:rPr>
          <w:rFonts w:ascii="Times New Roman" w:hAnsi="Times New Roman"/>
        </w:rPr>
        <w:t xml:space="preserve">real-life concept: </w:t>
      </w:r>
      <w:r w:rsidRPr="009B40BF">
        <w:rPr>
          <w:rFonts w:ascii="Times New Roman" w:hAnsi="Times New Roman"/>
        </w:rPr>
        <w:t xml:space="preserve">how memes change overtime. Different people </w:t>
      </w:r>
      <w:r w:rsidR="00C609EF">
        <w:rPr>
          <w:rFonts w:ascii="Times New Roman" w:hAnsi="Times New Roman"/>
        </w:rPr>
        <w:t xml:space="preserve">perceive a meme differently, and they may alter it in a way that better adheres to their own personal interests. </w:t>
      </w:r>
      <w:r w:rsidRPr="009B40BF">
        <w:rPr>
          <w:rFonts w:ascii="Times New Roman" w:hAnsi="Times New Roman"/>
        </w:rPr>
        <w:t xml:space="preserve">Perhaps I could introduce some sort of randomness in changing </w:t>
      </w:r>
      <w:r w:rsidR="00C609EF">
        <w:rPr>
          <w:rFonts w:ascii="Times New Roman" w:hAnsi="Times New Roman"/>
        </w:rPr>
        <w:t>a trend</w:t>
      </w:r>
      <w:r w:rsidRPr="009B40BF">
        <w:rPr>
          <w:rFonts w:ascii="Times New Roman" w:hAnsi="Times New Roman"/>
        </w:rPr>
        <w:t xml:space="preserve"> over time.  </w:t>
      </w:r>
      <w:r w:rsidR="00C609EF">
        <w:rPr>
          <w:rFonts w:ascii="Times New Roman" w:hAnsi="Times New Roman"/>
        </w:rPr>
        <w:t xml:space="preserve">Perhaps, with a certain probability, </w:t>
      </w:r>
      <w:r w:rsidRPr="009B40BF">
        <w:rPr>
          <w:rFonts w:ascii="Times New Roman" w:hAnsi="Times New Roman"/>
        </w:rPr>
        <w:t>the TREND-CATEGORY could be altered</w:t>
      </w:r>
      <w:r w:rsidR="00C609EF">
        <w:rPr>
          <w:rFonts w:ascii="Times New Roman" w:hAnsi="Times New Roman"/>
        </w:rPr>
        <w:t xml:space="preserve"> to favor an accepting turtle’s INTEREST-CATEGORY, showing mutation and evolution over time</w:t>
      </w:r>
      <w:r w:rsidRPr="009B40BF">
        <w:rPr>
          <w:rFonts w:ascii="Times New Roman" w:hAnsi="Times New Roman"/>
        </w:rPr>
        <w:t xml:space="preserve">. Different colors </w:t>
      </w:r>
      <w:r w:rsidR="00C609EF">
        <w:rPr>
          <w:rFonts w:ascii="Times New Roman" w:hAnsi="Times New Roman"/>
        </w:rPr>
        <w:t xml:space="preserve">or shades of red could show how far a given turtle’s version of the meme is from the original meme. </w:t>
      </w:r>
      <w:r w:rsidR="00A56648">
        <w:rPr>
          <w:rFonts w:ascii="Times New Roman" w:hAnsi="Times New Roman"/>
        </w:rPr>
        <w:t xml:space="preserve">The farther away from the TREND-SETTER (i.e. source of the meme), the more varied a turtle’s meme </w:t>
      </w:r>
      <w:r w:rsidR="00023E03">
        <w:rPr>
          <w:rFonts w:ascii="Times New Roman" w:hAnsi="Times New Roman"/>
        </w:rPr>
        <w:t>might</w:t>
      </w:r>
      <w:r w:rsidR="00A56648">
        <w:rPr>
          <w:rFonts w:ascii="Times New Roman" w:hAnsi="Times New Roman"/>
        </w:rPr>
        <w:t xml:space="preserve"> be.</w:t>
      </w:r>
    </w:p>
    <w:p w:rsidR="000E0C11" w:rsidRPr="009B40BF" w:rsidRDefault="00F20BB6" w:rsidP="009B40BF">
      <w:pPr>
        <w:spacing w:line="480" w:lineRule="auto"/>
        <w:rPr>
          <w:rFonts w:ascii="Times New Roman" w:hAnsi="Times New Roman"/>
          <w:b/>
        </w:rPr>
      </w:pPr>
      <w:r w:rsidRPr="009B40BF">
        <w:rPr>
          <w:rFonts w:ascii="Times New Roman" w:hAnsi="Times New Roman"/>
          <w:b/>
        </w:rPr>
        <w:t>Model Analysis</w:t>
      </w:r>
    </w:p>
    <w:p w:rsidR="00DA1F0F" w:rsidRDefault="000E0C11" w:rsidP="00F20BB6">
      <w:pPr>
        <w:spacing w:line="480" w:lineRule="auto"/>
        <w:contextualSpacing/>
        <w:rPr>
          <w:rFonts w:ascii="Times New Roman" w:hAnsi="Times New Roman"/>
        </w:rPr>
      </w:pPr>
      <w:r w:rsidRPr="00464499">
        <w:rPr>
          <w:rFonts w:ascii="Times New Roman" w:hAnsi="Times New Roman"/>
        </w:rPr>
        <w:tab/>
      </w:r>
      <w:r w:rsidR="0028285F">
        <w:rPr>
          <w:rFonts w:ascii="Times New Roman" w:hAnsi="Times New Roman"/>
        </w:rPr>
        <w:t>The</w:t>
      </w:r>
      <w:r w:rsidRPr="00464499">
        <w:rPr>
          <w:rFonts w:ascii="Times New Roman" w:hAnsi="Times New Roman"/>
        </w:rPr>
        <w:t xml:space="preserve"> model output </w:t>
      </w:r>
      <w:r w:rsidR="0028285F">
        <w:rPr>
          <w:rFonts w:ascii="Times New Roman" w:hAnsi="Times New Roman"/>
        </w:rPr>
        <w:t xml:space="preserve">still </w:t>
      </w:r>
      <w:r w:rsidRPr="00464499">
        <w:rPr>
          <w:rFonts w:ascii="Times New Roman" w:hAnsi="Times New Roman"/>
        </w:rPr>
        <w:t xml:space="preserve">indicates that the popularity of the trend-setter is not correlated with the total spread of the trend. It seems that the trend spreads widely regardless of the trend-setter’s popularity value, as long as it has more than one connection. </w:t>
      </w:r>
      <w:r w:rsidR="007A6E00">
        <w:rPr>
          <w:rFonts w:ascii="Times New Roman" w:hAnsi="Times New Roman"/>
        </w:rPr>
        <w:t>When MEDIA? is turned on, the spread of the trend seems to still rely almost completely on friend networks rather than the media.</w:t>
      </w:r>
      <w:r w:rsidR="00894EE8">
        <w:rPr>
          <w:rFonts w:ascii="Times New Roman" w:hAnsi="Times New Roman"/>
        </w:rPr>
        <w:t xml:space="preserve"> The number of trendy people grows exponentially until it hits a cap where most members of the population follow the trend.</w:t>
      </w:r>
    </w:p>
    <w:p w:rsidR="00761685" w:rsidRDefault="00DA1F0F" w:rsidP="00F20BB6">
      <w:pPr>
        <w:spacing w:line="480" w:lineRule="auto"/>
        <w:contextualSpacing/>
        <w:rPr>
          <w:rFonts w:ascii="Times New Roman" w:hAnsi="Times New Roman"/>
        </w:rPr>
      </w:pPr>
      <w:r>
        <w:rPr>
          <w:rFonts w:ascii="Times New Roman" w:hAnsi="Times New Roman"/>
        </w:rPr>
        <w:tab/>
        <w:t>According to the histogram, the INTEREST-CATEGORY of the trend-followers often does seem to correlate with the TREND-CATEGORY (i.e. Trend ID) of the current trend. This makes sense due to the implementation of “diff”, which rules that the closer the trend is to a person’s interests, the more likely that person is to accept and spread that trend.</w:t>
      </w:r>
    </w:p>
    <w:p w:rsidR="00A74FC1" w:rsidRPr="00464499" w:rsidRDefault="00A74FC1" w:rsidP="00F20BB6">
      <w:pPr>
        <w:spacing w:line="480" w:lineRule="auto"/>
        <w:contextualSpacing/>
        <w:rPr>
          <w:rFonts w:ascii="Times New Roman" w:hAnsi="Times New Roman"/>
        </w:rPr>
      </w:pPr>
    </w:p>
    <w:sectPr w:rsidR="00A74FC1" w:rsidRPr="00464499" w:rsidSect="00A74F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717C4F"/>
    <w:multiLevelType w:val="hybridMultilevel"/>
    <w:tmpl w:val="5A8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D4AC1"/>
    <w:multiLevelType w:val="hybridMultilevel"/>
    <w:tmpl w:val="08A2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6137"/>
    <w:rsid w:val="000021BD"/>
    <w:rsid w:val="00023E03"/>
    <w:rsid w:val="00076CDA"/>
    <w:rsid w:val="00090AC6"/>
    <w:rsid w:val="000C5939"/>
    <w:rsid w:val="000E0C11"/>
    <w:rsid w:val="000E215B"/>
    <w:rsid w:val="000E7477"/>
    <w:rsid w:val="000F7B24"/>
    <w:rsid w:val="00101606"/>
    <w:rsid w:val="001125A7"/>
    <w:rsid w:val="00113CE3"/>
    <w:rsid w:val="00132AAA"/>
    <w:rsid w:val="00151713"/>
    <w:rsid w:val="001747EC"/>
    <w:rsid w:val="00190529"/>
    <w:rsid w:val="0019112B"/>
    <w:rsid w:val="00191E64"/>
    <w:rsid w:val="00196440"/>
    <w:rsid w:val="001A3758"/>
    <w:rsid w:val="001B1B7A"/>
    <w:rsid w:val="00222542"/>
    <w:rsid w:val="0024265D"/>
    <w:rsid w:val="002601C6"/>
    <w:rsid w:val="002656ED"/>
    <w:rsid w:val="002745E3"/>
    <w:rsid w:val="0027484C"/>
    <w:rsid w:val="0028285F"/>
    <w:rsid w:val="002F011F"/>
    <w:rsid w:val="00305AA6"/>
    <w:rsid w:val="00311587"/>
    <w:rsid w:val="00334CB0"/>
    <w:rsid w:val="003377A2"/>
    <w:rsid w:val="003640DE"/>
    <w:rsid w:val="00367517"/>
    <w:rsid w:val="00374B48"/>
    <w:rsid w:val="0037762B"/>
    <w:rsid w:val="0038715C"/>
    <w:rsid w:val="003A2228"/>
    <w:rsid w:val="003B3830"/>
    <w:rsid w:val="003E76BF"/>
    <w:rsid w:val="00407DD2"/>
    <w:rsid w:val="00411543"/>
    <w:rsid w:val="00464499"/>
    <w:rsid w:val="004B6CDC"/>
    <w:rsid w:val="004E4202"/>
    <w:rsid w:val="004F4DBA"/>
    <w:rsid w:val="00501A9D"/>
    <w:rsid w:val="00506723"/>
    <w:rsid w:val="00512F05"/>
    <w:rsid w:val="00537DF9"/>
    <w:rsid w:val="00543686"/>
    <w:rsid w:val="005B0EB2"/>
    <w:rsid w:val="005C3840"/>
    <w:rsid w:val="005F53B4"/>
    <w:rsid w:val="00630932"/>
    <w:rsid w:val="006442F3"/>
    <w:rsid w:val="0064647D"/>
    <w:rsid w:val="00650820"/>
    <w:rsid w:val="0066617B"/>
    <w:rsid w:val="006848FB"/>
    <w:rsid w:val="006853CE"/>
    <w:rsid w:val="006A0564"/>
    <w:rsid w:val="006B6D55"/>
    <w:rsid w:val="006C0ACD"/>
    <w:rsid w:val="0071750D"/>
    <w:rsid w:val="00737CDE"/>
    <w:rsid w:val="0074031A"/>
    <w:rsid w:val="00761685"/>
    <w:rsid w:val="007911C6"/>
    <w:rsid w:val="007A0B45"/>
    <w:rsid w:val="007A6E00"/>
    <w:rsid w:val="007B6898"/>
    <w:rsid w:val="007C3F1D"/>
    <w:rsid w:val="007D0E18"/>
    <w:rsid w:val="007E36A9"/>
    <w:rsid w:val="0083619B"/>
    <w:rsid w:val="00884C75"/>
    <w:rsid w:val="00894EE8"/>
    <w:rsid w:val="008A24F2"/>
    <w:rsid w:val="008A7A10"/>
    <w:rsid w:val="008C05FD"/>
    <w:rsid w:val="008D6C58"/>
    <w:rsid w:val="008E4F25"/>
    <w:rsid w:val="008F1C3C"/>
    <w:rsid w:val="008F2A78"/>
    <w:rsid w:val="008F3120"/>
    <w:rsid w:val="00937843"/>
    <w:rsid w:val="00942998"/>
    <w:rsid w:val="00970EB2"/>
    <w:rsid w:val="00977BFA"/>
    <w:rsid w:val="00977DEC"/>
    <w:rsid w:val="009A52F2"/>
    <w:rsid w:val="009B40BF"/>
    <w:rsid w:val="009D3BD2"/>
    <w:rsid w:val="009D7F1F"/>
    <w:rsid w:val="00A12585"/>
    <w:rsid w:val="00A5360C"/>
    <w:rsid w:val="00A56648"/>
    <w:rsid w:val="00A65BF4"/>
    <w:rsid w:val="00A74FC1"/>
    <w:rsid w:val="00AA744F"/>
    <w:rsid w:val="00AB335F"/>
    <w:rsid w:val="00AE6137"/>
    <w:rsid w:val="00B1694E"/>
    <w:rsid w:val="00B4468F"/>
    <w:rsid w:val="00B664F9"/>
    <w:rsid w:val="00B961A4"/>
    <w:rsid w:val="00BA5E30"/>
    <w:rsid w:val="00BB726D"/>
    <w:rsid w:val="00BD1F3C"/>
    <w:rsid w:val="00BD23D4"/>
    <w:rsid w:val="00BF1A1C"/>
    <w:rsid w:val="00BF3C70"/>
    <w:rsid w:val="00C27202"/>
    <w:rsid w:val="00C43F64"/>
    <w:rsid w:val="00C609EF"/>
    <w:rsid w:val="00C65DB9"/>
    <w:rsid w:val="00C6630A"/>
    <w:rsid w:val="00C710D8"/>
    <w:rsid w:val="00C94EB0"/>
    <w:rsid w:val="00CB05BD"/>
    <w:rsid w:val="00CC6643"/>
    <w:rsid w:val="00D25A5D"/>
    <w:rsid w:val="00D56582"/>
    <w:rsid w:val="00D65A05"/>
    <w:rsid w:val="00D8366B"/>
    <w:rsid w:val="00D8545D"/>
    <w:rsid w:val="00D94CBB"/>
    <w:rsid w:val="00D964A9"/>
    <w:rsid w:val="00DA1F0F"/>
    <w:rsid w:val="00DD68DD"/>
    <w:rsid w:val="00DE7A90"/>
    <w:rsid w:val="00E04400"/>
    <w:rsid w:val="00E140C8"/>
    <w:rsid w:val="00E34B43"/>
    <w:rsid w:val="00E374EF"/>
    <w:rsid w:val="00E422ED"/>
    <w:rsid w:val="00E42CAD"/>
    <w:rsid w:val="00E56E4A"/>
    <w:rsid w:val="00E63E19"/>
    <w:rsid w:val="00E83FA8"/>
    <w:rsid w:val="00EA45DD"/>
    <w:rsid w:val="00ED359C"/>
    <w:rsid w:val="00F12255"/>
    <w:rsid w:val="00F20BB6"/>
    <w:rsid w:val="00F30470"/>
    <w:rsid w:val="00F400EB"/>
    <w:rsid w:val="00F64485"/>
    <w:rsid w:val="00F83266"/>
    <w:rsid w:val="00F922E9"/>
    <w:rsid w:val="00FD597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C2D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72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1300</Words>
  <Characters>7412</Characters>
  <Application>Microsoft Word 12.0.0</Application>
  <DocSecurity>0</DocSecurity>
  <Lines>61</Lines>
  <Paragraphs>14</Paragraphs>
  <ScaleCrop>false</ScaleCrop>
  <Company>Case Western Reserve University</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Ekelman</dc:creator>
  <cp:keywords/>
  <cp:lastModifiedBy>Barbara Ekelman</cp:lastModifiedBy>
  <cp:revision>124</cp:revision>
  <dcterms:created xsi:type="dcterms:W3CDTF">2015-05-24T15:41:00Z</dcterms:created>
  <dcterms:modified xsi:type="dcterms:W3CDTF">2015-05-25T08:46:00Z</dcterms:modified>
</cp:coreProperties>
</file>