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A" w:rsidRDefault="00B42515" w:rsidP="00086AEA">
      <w:pPr>
        <w:spacing w:after="0" w:line="360" w:lineRule="auto"/>
        <w:rPr>
          <w:rFonts w:cstheme="majorBidi"/>
          <w:color w:val="000000"/>
          <w:szCs w:val="24"/>
        </w:rPr>
      </w:pPr>
      <w:r w:rsidRPr="00B42515">
        <w:rPr>
          <w:rFonts w:cstheme="majorBidi"/>
          <w:color w:val="000000"/>
          <w:szCs w:val="24"/>
        </w:rPr>
        <w:t xml:space="preserve">Asmaa </w:t>
      </w:r>
      <w:proofErr w:type="spellStart"/>
      <w:r w:rsidRPr="00B42515">
        <w:rPr>
          <w:rFonts w:cstheme="majorBidi"/>
          <w:color w:val="000000"/>
          <w:szCs w:val="24"/>
        </w:rPr>
        <w:t>Aljuhani</w:t>
      </w:r>
      <w:proofErr w:type="spellEnd"/>
    </w:p>
    <w:p w:rsidR="00086AEA" w:rsidRPr="00086AEA" w:rsidRDefault="00086AEA" w:rsidP="00086AEA">
      <w:pPr>
        <w:spacing w:after="0" w:line="360" w:lineRule="auto"/>
        <w:rPr>
          <w:rFonts w:cstheme="majorBidi"/>
          <w:color w:val="000000"/>
          <w:szCs w:val="24"/>
        </w:rPr>
      </w:pPr>
      <w:r>
        <w:rPr>
          <w:rFonts w:ascii="TimesNewRomanPSMT" w:hAnsi="TimesNewRomanPSMT" w:cs="TimesNewRomanPSMT"/>
          <w:sz w:val="26"/>
          <w:szCs w:val="26"/>
        </w:rPr>
        <w:t xml:space="preserve">Professor </w:t>
      </w:r>
      <w:proofErr w:type="spellStart"/>
      <w:r>
        <w:rPr>
          <w:rFonts w:ascii="TimesNewRomanPSMT" w:hAnsi="TimesNewRomanPSMT" w:cs="TimesNewRomanPSMT"/>
          <w:sz w:val="26"/>
          <w:szCs w:val="26"/>
        </w:rPr>
        <w:t>Wilensky</w:t>
      </w:r>
      <w:proofErr w:type="spellEnd"/>
    </w:p>
    <w:p w:rsidR="00086AEA" w:rsidRDefault="00086AEA" w:rsidP="00086AEA">
      <w:pPr>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EECS 372</w:t>
      </w:r>
    </w:p>
    <w:p w:rsidR="00B42515" w:rsidRPr="00086AEA" w:rsidRDefault="00086AEA" w:rsidP="00086AEA">
      <w:pPr>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May 13, 2013</w:t>
      </w:r>
    </w:p>
    <w:p w:rsidR="00B42515" w:rsidRDefault="00B42515" w:rsidP="00B42515">
      <w:pPr>
        <w:spacing w:after="0" w:line="240" w:lineRule="auto"/>
        <w:jc w:val="center"/>
        <w:rPr>
          <w:rFonts w:cstheme="majorBidi"/>
          <w:b/>
          <w:bCs/>
          <w:color w:val="000000"/>
          <w:sz w:val="28"/>
          <w:szCs w:val="28"/>
        </w:rPr>
      </w:pPr>
      <w:proofErr w:type="spellStart"/>
      <w:r w:rsidRPr="00B42515">
        <w:rPr>
          <w:rFonts w:cstheme="majorBidi"/>
          <w:b/>
          <w:bCs/>
          <w:color w:val="000000"/>
          <w:sz w:val="28"/>
          <w:szCs w:val="28"/>
        </w:rPr>
        <w:t>Aquaponics</w:t>
      </w:r>
      <w:proofErr w:type="spellEnd"/>
      <w:r w:rsidRPr="00B42515">
        <w:rPr>
          <w:rFonts w:cstheme="majorBidi"/>
          <w:b/>
          <w:bCs/>
          <w:color w:val="000000"/>
          <w:sz w:val="28"/>
          <w:szCs w:val="28"/>
        </w:rPr>
        <w:t xml:space="preserve"> system</w:t>
      </w:r>
    </w:p>
    <w:p w:rsidR="00086AEA" w:rsidRDefault="00086AEA" w:rsidP="00086AEA">
      <w:pPr>
        <w:spacing w:after="0" w:line="240" w:lineRule="auto"/>
        <w:rPr>
          <w:rFonts w:cstheme="majorBidi"/>
          <w:b/>
          <w:bCs/>
          <w:color w:val="000000"/>
          <w:sz w:val="28"/>
          <w:szCs w:val="28"/>
        </w:rPr>
      </w:pPr>
    </w:p>
    <w:p w:rsidR="00086AEA" w:rsidRPr="00E33577" w:rsidRDefault="00086AEA" w:rsidP="00086AEA">
      <w:pPr>
        <w:spacing w:after="0" w:line="240" w:lineRule="auto"/>
        <w:rPr>
          <w:rFonts w:cstheme="majorBidi"/>
          <w:b/>
          <w:bCs/>
          <w:i/>
          <w:iCs/>
          <w:color w:val="000000"/>
          <w:sz w:val="28"/>
          <w:szCs w:val="28"/>
        </w:rPr>
      </w:pPr>
      <w:r w:rsidRPr="00E33577">
        <w:rPr>
          <w:rFonts w:cstheme="majorBidi"/>
          <w:b/>
          <w:bCs/>
          <w:i/>
          <w:iCs/>
          <w:color w:val="000000"/>
          <w:sz w:val="28"/>
          <w:szCs w:val="28"/>
        </w:rPr>
        <w:t>Overall description:</w:t>
      </w:r>
    </w:p>
    <w:p w:rsidR="00E33577" w:rsidRPr="00622F06" w:rsidRDefault="00E33577" w:rsidP="00E33577">
      <w:pPr>
        <w:spacing w:after="0" w:line="240" w:lineRule="auto"/>
        <w:ind w:firstLine="720"/>
        <w:jc w:val="both"/>
        <w:rPr>
          <w:rFonts w:ascii="Adobe Kaiti Std R" w:eastAsia="Adobe Kaiti Std R" w:hAnsi="Adobe Kaiti Std R"/>
          <w:color w:val="000000"/>
          <w:sz w:val="26"/>
          <w:szCs w:val="26"/>
        </w:rPr>
      </w:pPr>
      <w:proofErr w:type="spellStart"/>
      <w:r w:rsidRPr="00E33577">
        <w:rPr>
          <w:rFonts w:ascii="Adobe Kaiti Std R" w:eastAsia="Adobe Kaiti Std R" w:hAnsi="Adobe Kaiti Std R"/>
          <w:color w:val="000000"/>
          <w:sz w:val="26"/>
          <w:szCs w:val="26"/>
        </w:rPr>
        <w:t>Aquaponics</w:t>
      </w:r>
      <w:proofErr w:type="spellEnd"/>
      <w:r w:rsidRPr="00E33577">
        <w:rPr>
          <w:rFonts w:ascii="Adobe Kaiti Std R" w:eastAsia="Adobe Kaiti Std R" w:hAnsi="Adobe Kaiti Std R"/>
          <w:color w:val="000000"/>
          <w:sz w:val="26"/>
          <w:szCs w:val="26"/>
        </w:rPr>
        <w:t xml:space="preserve"> is one of the agricultural systems that lead into a sustainable food production. The term </w:t>
      </w:r>
      <w:proofErr w:type="spellStart"/>
      <w:r w:rsidRPr="00E33577">
        <w:rPr>
          <w:rFonts w:ascii="Adobe Kaiti Std R" w:eastAsia="Adobe Kaiti Std R" w:hAnsi="Adobe Kaiti Std R"/>
          <w:color w:val="000000"/>
          <w:sz w:val="26"/>
          <w:szCs w:val="26"/>
        </w:rPr>
        <w:t>Aquaponics</w:t>
      </w:r>
      <w:proofErr w:type="spellEnd"/>
      <w:r w:rsidRPr="00E33577">
        <w:rPr>
          <w:rFonts w:ascii="Adobe Kaiti Std R" w:eastAsia="Adobe Kaiti Std R" w:hAnsi="Adobe Kaiti Std R"/>
          <w:color w:val="000000"/>
          <w:sz w:val="26"/>
          <w:szCs w:val="26"/>
        </w:rPr>
        <w:t xml:space="preserve"> can be divided into two parts "aqua" which refers to water and "</w:t>
      </w:r>
      <w:proofErr w:type="spellStart"/>
      <w:r w:rsidRPr="00E33577">
        <w:rPr>
          <w:rFonts w:ascii="Adobe Kaiti Std R" w:eastAsia="Adobe Kaiti Std R" w:hAnsi="Adobe Kaiti Std R"/>
          <w:color w:val="000000"/>
          <w:sz w:val="26"/>
          <w:szCs w:val="26"/>
        </w:rPr>
        <w:t>ponics</w:t>
      </w:r>
      <w:proofErr w:type="spellEnd"/>
      <w:r w:rsidRPr="00E33577">
        <w:rPr>
          <w:rFonts w:ascii="Adobe Kaiti Std R" w:eastAsia="Adobe Kaiti Std R" w:hAnsi="Adobe Kaiti Std R"/>
          <w:color w:val="000000"/>
          <w:sz w:val="26"/>
          <w:szCs w:val="26"/>
        </w:rPr>
        <w:t xml:space="preserve">" which refers to labor or toil. In another word, </w:t>
      </w:r>
      <w:proofErr w:type="spellStart"/>
      <w:r w:rsidRPr="00E33577">
        <w:rPr>
          <w:rFonts w:ascii="Adobe Kaiti Std R" w:eastAsia="Adobe Kaiti Std R" w:hAnsi="Adobe Kaiti Std R"/>
          <w:color w:val="000000"/>
          <w:sz w:val="26"/>
          <w:szCs w:val="26"/>
        </w:rPr>
        <w:t>Aquaponics</w:t>
      </w:r>
      <w:proofErr w:type="spellEnd"/>
      <w:r w:rsidRPr="00E33577">
        <w:rPr>
          <w:rFonts w:ascii="Adobe Kaiti Std R" w:eastAsia="Adobe Kaiti Std R" w:hAnsi="Adobe Kaiti Std R"/>
          <w:color w:val="000000"/>
          <w:sz w:val="26"/>
          <w:szCs w:val="26"/>
        </w:rPr>
        <w:t xml:space="preserve"> is a system that circulates the water between two mediums in which the waste produced by farmed fish or other aquatic animals supplies nutrients for plants grown hydroponically, which in turn purify the water.</w:t>
      </w:r>
    </w:p>
    <w:p w:rsidR="00E33577" w:rsidRPr="00622F06" w:rsidRDefault="00E33577" w:rsidP="00622F06">
      <w:pPr>
        <w:spacing w:after="0" w:line="240" w:lineRule="auto"/>
        <w:ind w:firstLine="720"/>
        <w:jc w:val="both"/>
        <w:rPr>
          <w:rFonts w:ascii="Adobe Kaiti Std R" w:eastAsia="Adobe Kaiti Std R" w:hAnsi="Adobe Kaiti Std R"/>
          <w:color w:val="000000"/>
          <w:sz w:val="26"/>
          <w:szCs w:val="26"/>
        </w:rPr>
      </w:pPr>
      <w:r w:rsidRPr="00E33577">
        <w:rPr>
          <w:rFonts w:ascii="Adobe Kaiti Std R" w:eastAsia="Adobe Kaiti Std R" w:hAnsi="Adobe Kaiti Std R"/>
          <w:color w:val="000000"/>
          <w:sz w:val="26"/>
          <w:szCs w:val="26"/>
        </w:rPr>
        <w:t xml:space="preserve">I plan to design and implement a </w:t>
      </w:r>
      <w:proofErr w:type="spellStart"/>
      <w:r w:rsidRPr="00E33577">
        <w:rPr>
          <w:rFonts w:ascii="Adobe Kaiti Std R" w:eastAsia="Adobe Kaiti Std R" w:hAnsi="Adobe Kaiti Std R"/>
          <w:color w:val="000000"/>
          <w:sz w:val="26"/>
          <w:szCs w:val="26"/>
        </w:rPr>
        <w:t>NetLogo</w:t>
      </w:r>
      <w:proofErr w:type="spellEnd"/>
      <w:r w:rsidRPr="00E33577">
        <w:rPr>
          <w:rFonts w:ascii="Adobe Kaiti Std R" w:eastAsia="Adobe Kaiti Std R" w:hAnsi="Adobe Kaiti Std R"/>
          <w:color w:val="000000"/>
          <w:sz w:val="26"/>
          <w:szCs w:val="26"/>
        </w:rPr>
        <w:t xml:space="preserve"> model of an </w:t>
      </w:r>
      <w:proofErr w:type="spellStart"/>
      <w:r w:rsidRPr="00E33577">
        <w:rPr>
          <w:rFonts w:ascii="Adobe Kaiti Std R" w:eastAsia="Adobe Kaiti Std R" w:hAnsi="Adobe Kaiti Std R"/>
          <w:color w:val="000000"/>
          <w:sz w:val="26"/>
          <w:szCs w:val="26"/>
        </w:rPr>
        <w:t>aquaponic</w:t>
      </w:r>
      <w:proofErr w:type="spellEnd"/>
      <w:r w:rsidRPr="00E33577">
        <w:rPr>
          <w:rFonts w:ascii="Adobe Kaiti Std R" w:eastAsia="Adobe Kaiti Std R" w:hAnsi="Adobe Kaiti Std R"/>
          <w:color w:val="000000"/>
          <w:sz w:val="26"/>
          <w:szCs w:val="26"/>
        </w:rPr>
        <w:t xml:space="preserve"> ecosystem that </w:t>
      </w:r>
      <w:proofErr w:type="gramStart"/>
      <w:r w:rsidRPr="00E33577">
        <w:rPr>
          <w:rFonts w:ascii="Adobe Kaiti Std R" w:eastAsia="Adobe Kaiti Std R" w:hAnsi="Adobe Kaiti Std R"/>
          <w:color w:val="000000"/>
          <w:sz w:val="26"/>
          <w:szCs w:val="26"/>
        </w:rPr>
        <w:t>simulate</w:t>
      </w:r>
      <w:proofErr w:type="gramEnd"/>
      <w:r w:rsidRPr="00E33577">
        <w:rPr>
          <w:rFonts w:ascii="Adobe Kaiti Std R" w:eastAsia="Adobe Kaiti Std R" w:hAnsi="Adobe Kaiti Std R"/>
          <w:color w:val="000000"/>
          <w:sz w:val="26"/>
          <w:szCs w:val="26"/>
        </w:rPr>
        <w:t xml:space="preserve"> this environment</w:t>
      </w:r>
      <w:r w:rsidRPr="00622F06">
        <w:rPr>
          <w:rFonts w:ascii="Adobe Kaiti Std R" w:eastAsia="Adobe Kaiti Std R" w:hAnsi="Adobe Kaiti Std R"/>
          <w:color w:val="000000"/>
          <w:sz w:val="26"/>
          <w:szCs w:val="26"/>
        </w:rPr>
        <w:t>.</w:t>
      </w:r>
    </w:p>
    <w:p w:rsidR="00086AEA" w:rsidRDefault="00086AEA" w:rsidP="00086AEA">
      <w:pPr>
        <w:spacing w:after="0" w:line="240" w:lineRule="auto"/>
        <w:rPr>
          <w:rFonts w:cstheme="majorBidi"/>
          <w:b/>
          <w:bCs/>
          <w:color w:val="000000"/>
          <w:sz w:val="28"/>
          <w:szCs w:val="28"/>
        </w:rPr>
      </w:pPr>
    </w:p>
    <w:p w:rsidR="00086AEA" w:rsidRDefault="00086AEA" w:rsidP="00086AEA">
      <w:pPr>
        <w:spacing w:after="0" w:line="240" w:lineRule="auto"/>
        <w:rPr>
          <w:rFonts w:cstheme="majorBidi"/>
          <w:b/>
          <w:bCs/>
          <w:color w:val="000000"/>
          <w:sz w:val="28"/>
          <w:szCs w:val="28"/>
        </w:rPr>
      </w:pPr>
      <w:r w:rsidRPr="00E33577">
        <w:rPr>
          <w:rFonts w:cstheme="majorBidi"/>
          <w:b/>
          <w:bCs/>
          <w:i/>
          <w:iCs/>
          <w:color w:val="000000"/>
          <w:sz w:val="28"/>
          <w:szCs w:val="28"/>
        </w:rPr>
        <w:t>Changes</w:t>
      </w:r>
      <w:r w:rsidRPr="00E33577">
        <w:rPr>
          <w:rFonts w:cstheme="majorBidi"/>
          <w:b/>
          <w:bCs/>
          <w:color w:val="000000"/>
          <w:sz w:val="28"/>
          <w:szCs w:val="28"/>
        </w:rPr>
        <w:t>:</w:t>
      </w:r>
    </w:p>
    <w:p w:rsidR="00E33577" w:rsidRPr="00E33577" w:rsidRDefault="00E33577" w:rsidP="00E33577">
      <w:pPr>
        <w:spacing w:after="0" w:line="240" w:lineRule="auto"/>
        <w:ind w:firstLine="720"/>
        <w:jc w:val="both"/>
        <w:rPr>
          <w:rFonts w:ascii="Adobe Kaiti Std R" w:eastAsia="Adobe Kaiti Std R" w:hAnsi="Adobe Kaiti Std R"/>
          <w:color w:val="000000"/>
          <w:sz w:val="26"/>
          <w:szCs w:val="26"/>
        </w:rPr>
      </w:pPr>
      <w:r w:rsidRPr="00E33577">
        <w:rPr>
          <w:rFonts w:ascii="Adobe Kaiti Std R" w:eastAsia="Adobe Kaiti Std R" w:hAnsi="Adobe Kaiti Std R"/>
          <w:color w:val="000000"/>
          <w:sz w:val="26"/>
          <w:szCs w:val="26"/>
        </w:rPr>
        <w:t xml:space="preserve">Based on Arthur feedback, </w:t>
      </w:r>
      <w:r>
        <w:rPr>
          <w:rFonts w:ascii="Adobe Kaiti Std R" w:eastAsia="Adobe Kaiti Std R" w:hAnsi="Adobe Kaiti Std R"/>
          <w:color w:val="000000"/>
          <w:sz w:val="26"/>
          <w:szCs w:val="26"/>
        </w:rPr>
        <w:t>inste</w:t>
      </w:r>
      <w:r w:rsidR="00622F06">
        <w:rPr>
          <w:rFonts w:ascii="Adobe Kaiti Std R" w:eastAsia="Adobe Kaiti Std R" w:hAnsi="Adobe Kaiti Std R"/>
          <w:color w:val="000000"/>
          <w:sz w:val="26"/>
          <w:szCs w:val="26"/>
        </w:rPr>
        <w:t>ad of answering the balance state question, farmers might be interested in the frequency and amount of food they need to feed their fish.</w:t>
      </w:r>
    </w:p>
    <w:p w:rsidR="00B42515" w:rsidRPr="00B42515" w:rsidRDefault="00B42515" w:rsidP="00B42515">
      <w:pPr>
        <w:autoSpaceDE w:val="0"/>
        <w:autoSpaceDN w:val="0"/>
        <w:adjustRightInd w:val="0"/>
        <w:spacing w:after="0" w:line="240" w:lineRule="auto"/>
        <w:rPr>
          <w:rFonts w:cstheme="majorBidi"/>
          <w:szCs w:val="24"/>
        </w:rPr>
      </w:pPr>
    </w:p>
    <w:p w:rsidR="00B42515" w:rsidRDefault="00B42515" w:rsidP="00FB2B67">
      <w:pPr>
        <w:spacing w:after="0" w:line="240" w:lineRule="auto"/>
        <w:rPr>
          <w:rFonts w:cstheme="majorBidi"/>
          <w:b/>
          <w:bCs/>
          <w:szCs w:val="24"/>
        </w:rPr>
      </w:pPr>
      <w:r w:rsidRPr="00FB2B67">
        <w:rPr>
          <w:rFonts w:cstheme="majorBidi"/>
          <w:b/>
          <w:bCs/>
          <w:i/>
          <w:iCs/>
          <w:color w:val="000000"/>
          <w:sz w:val="28"/>
          <w:szCs w:val="28"/>
        </w:rPr>
        <w:t>Agents</w:t>
      </w:r>
      <w:r w:rsidRPr="00B42515">
        <w:rPr>
          <w:rFonts w:cstheme="majorBidi"/>
          <w:b/>
          <w:bCs/>
          <w:szCs w:val="24"/>
        </w:rPr>
        <w:t xml:space="preserve">: </w:t>
      </w:r>
    </w:p>
    <w:p w:rsidR="00B42515" w:rsidRPr="00FB2B67" w:rsidRDefault="00B42515" w:rsidP="00FB2B67">
      <w:pPr>
        <w:spacing w:after="0" w:line="240" w:lineRule="auto"/>
        <w:ind w:firstLine="720"/>
        <w:jc w:val="both"/>
        <w:rPr>
          <w:rFonts w:ascii="Adobe Kaiti Std R" w:eastAsia="Adobe Kaiti Std R" w:hAnsi="Adobe Kaiti Std R"/>
          <w:color w:val="000000"/>
          <w:sz w:val="26"/>
          <w:szCs w:val="26"/>
        </w:rPr>
      </w:pPr>
      <w:r w:rsidRPr="00FB2B67">
        <w:rPr>
          <w:rFonts w:ascii="Adobe Kaiti Std R" w:eastAsia="Adobe Kaiti Std R" w:hAnsi="Adobe Kaiti Std R"/>
          <w:color w:val="000000"/>
          <w:sz w:val="26"/>
          <w:szCs w:val="26"/>
        </w:rPr>
        <w:t>Fish (turtles)</w:t>
      </w:r>
    </w:p>
    <w:p w:rsidR="00B42515" w:rsidRPr="00FB2B67" w:rsidRDefault="00B42515" w:rsidP="00FB2B67">
      <w:pPr>
        <w:spacing w:after="0" w:line="240" w:lineRule="auto"/>
        <w:ind w:firstLine="720"/>
        <w:jc w:val="both"/>
        <w:rPr>
          <w:rFonts w:ascii="Adobe Kaiti Std R" w:eastAsia="Adobe Kaiti Std R" w:hAnsi="Adobe Kaiti Std R"/>
          <w:color w:val="000000"/>
          <w:sz w:val="26"/>
          <w:szCs w:val="26"/>
        </w:rPr>
      </w:pPr>
      <w:r w:rsidRPr="00FB2B67">
        <w:rPr>
          <w:rFonts w:ascii="Adobe Kaiti Std R" w:eastAsia="Adobe Kaiti Std R" w:hAnsi="Adobe Kaiti Std R"/>
          <w:color w:val="000000"/>
          <w:sz w:val="26"/>
          <w:szCs w:val="26"/>
        </w:rPr>
        <w:t>Water (patches)</w:t>
      </w:r>
    </w:p>
    <w:p w:rsidR="00B42515" w:rsidRDefault="00B42515" w:rsidP="00B42515">
      <w:pPr>
        <w:autoSpaceDE w:val="0"/>
        <w:autoSpaceDN w:val="0"/>
        <w:adjustRightInd w:val="0"/>
        <w:spacing w:after="0" w:line="240" w:lineRule="auto"/>
        <w:rPr>
          <w:rFonts w:cstheme="majorBidi"/>
          <w:szCs w:val="24"/>
        </w:rPr>
      </w:pPr>
    </w:p>
    <w:p w:rsidR="00B42515" w:rsidRPr="00FB2B67" w:rsidRDefault="00B42515" w:rsidP="00FB2B67">
      <w:pPr>
        <w:spacing w:after="0" w:line="240" w:lineRule="auto"/>
        <w:rPr>
          <w:rFonts w:cstheme="majorBidi"/>
          <w:b/>
          <w:bCs/>
          <w:i/>
          <w:iCs/>
          <w:color w:val="000000"/>
          <w:sz w:val="28"/>
          <w:szCs w:val="28"/>
        </w:rPr>
      </w:pPr>
      <w:r w:rsidRPr="00FB2B67">
        <w:rPr>
          <w:rFonts w:cstheme="majorBidi"/>
          <w:b/>
          <w:bCs/>
          <w:i/>
          <w:iCs/>
          <w:color w:val="000000"/>
          <w:sz w:val="28"/>
          <w:szCs w:val="28"/>
        </w:rPr>
        <w:t>Agent behavior:</w:t>
      </w:r>
    </w:p>
    <w:p w:rsidR="00B42515" w:rsidRPr="00FB2B67" w:rsidRDefault="00FB2B67" w:rsidP="00FB2B67">
      <w:pPr>
        <w:spacing w:after="0" w:line="240" w:lineRule="auto"/>
        <w:ind w:firstLine="720"/>
        <w:jc w:val="both"/>
        <w:rPr>
          <w:rFonts w:ascii="Adobe Kaiti Std R" w:eastAsia="Adobe Kaiti Std R" w:hAnsi="Adobe Kaiti Std R"/>
          <w:color w:val="000000"/>
          <w:sz w:val="26"/>
          <w:szCs w:val="26"/>
        </w:rPr>
      </w:pPr>
      <w:r>
        <w:rPr>
          <w:rFonts w:ascii="Adobe Kaiti Std R" w:eastAsia="Adobe Kaiti Std R" w:hAnsi="Adobe Kaiti Std R"/>
          <w:color w:val="000000"/>
          <w:sz w:val="26"/>
          <w:szCs w:val="26"/>
        </w:rPr>
        <w:t xml:space="preserve">I </w:t>
      </w:r>
      <w:r w:rsidR="00B42515" w:rsidRPr="00FB2B67">
        <w:rPr>
          <w:rFonts w:ascii="Adobe Kaiti Std R" w:eastAsia="Adobe Kaiti Std R" w:hAnsi="Adobe Kaiti Std R"/>
          <w:color w:val="000000"/>
          <w:sz w:val="26"/>
          <w:szCs w:val="26"/>
        </w:rPr>
        <w:t>start this model as simple as possible.</w:t>
      </w:r>
      <w:r>
        <w:rPr>
          <w:rFonts w:ascii="Adobe Kaiti Std R" w:eastAsia="Adobe Kaiti Std R" w:hAnsi="Adobe Kaiti Std R"/>
          <w:color w:val="000000"/>
          <w:sz w:val="26"/>
          <w:szCs w:val="26"/>
        </w:rPr>
        <w:t xml:space="preserve"> First, I set up the environment where we have a tank for fish and grow-bed for plants. For the current model, fish are the only agent and they can swim in the tank.</w:t>
      </w:r>
    </w:p>
    <w:p w:rsidR="00B42515" w:rsidRPr="00FB2B67" w:rsidRDefault="00B42515" w:rsidP="00FB2B67">
      <w:pPr>
        <w:spacing w:after="0" w:line="240" w:lineRule="auto"/>
        <w:ind w:firstLine="720"/>
        <w:jc w:val="both"/>
        <w:rPr>
          <w:rFonts w:ascii="Adobe Kaiti Std R" w:eastAsia="Adobe Kaiti Std R" w:hAnsi="Adobe Kaiti Std R"/>
          <w:color w:val="000000"/>
          <w:sz w:val="26"/>
          <w:szCs w:val="26"/>
        </w:rPr>
      </w:pPr>
    </w:p>
    <w:p w:rsidR="006C08C1" w:rsidRPr="00B42515" w:rsidRDefault="006C08C1" w:rsidP="00B42515">
      <w:pPr>
        <w:autoSpaceDE w:val="0"/>
        <w:autoSpaceDN w:val="0"/>
        <w:adjustRightInd w:val="0"/>
        <w:spacing w:after="0" w:line="240" w:lineRule="auto"/>
        <w:rPr>
          <w:rFonts w:cstheme="majorBidi"/>
          <w:szCs w:val="24"/>
        </w:rPr>
      </w:pPr>
    </w:p>
    <w:p w:rsidR="006C08C1" w:rsidRPr="00FB2B67" w:rsidRDefault="006C08C1" w:rsidP="00EE4CF8">
      <w:pPr>
        <w:spacing w:after="0" w:line="240" w:lineRule="auto"/>
        <w:jc w:val="both"/>
        <w:rPr>
          <w:rFonts w:ascii="Adobe Kaiti Std R" w:eastAsia="Adobe Kaiti Std R" w:hAnsi="Adobe Kaiti Std R"/>
          <w:color w:val="000000"/>
          <w:sz w:val="26"/>
          <w:szCs w:val="26"/>
        </w:rPr>
      </w:pPr>
    </w:p>
    <w:p w:rsidR="006C08C1" w:rsidRPr="00B42515" w:rsidRDefault="006C08C1" w:rsidP="006C08C1">
      <w:pPr>
        <w:autoSpaceDE w:val="0"/>
        <w:autoSpaceDN w:val="0"/>
        <w:adjustRightInd w:val="0"/>
        <w:spacing w:after="0" w:line="240" w:lineRule="auto"/>
        <w:rPr>
          <w:rFonts w:cstheme="majorBidi"/>
          <w:szCs w:val="24"/>
        </w:rPr>
      </w:pPr>
    </w:p>
    <w:p w:rsidR="001840D9" w:rsidRDefault="001840D9" w:rsidP="00FB2B67">
      <w:pPr>
        <w:spacing w:after="0" w:line="240" w:lineRule="auto"/>
        <w:rPr>
          <w:rFonts w:cstheme="majorBidi"/>
          <w:b/>
          <w:bCs/>
          <w:i/>
          <w:iCs/>
          <w:color w:val="000000"/>
          <w:sz w:val="28"/>
          <w:szCs w:val="28"/>
        </w:rPr>
      </w:pPr>
      <w:r>
        <w:rPr>
          <w:rFonts w:cstheme="majorBidi"/>
          <w:b/>
          <w:bCs/>
          <w:i/>
          <w:iCs/>
          <w:color w:val="000000"/>
          <w:sz w:val="28"/>
          <w:szCs w:val="28"/>
        </w:rPr>
        <w:lastRenderedPageBreak/>
        <w:t>Model output:</w:t>
      </w:r>
    </w:p>
    <w:p w:rsidR="001840D9" w:rsidRDefault="001840D9" w:rsidP="00FB2B67">
      <w:pPr>
        <w:spacing w:after="0" w:line="240" w:lineRule="auto"/>
        <w:rPr>
          <w:rFonts w:ascii="Adobe Kaiti Std R" w:eastAsia="Adobe Kaiti Std R" w:hAnsi="Adobe Kaiti Std R"/>
          <w:color w:val="000000"/>
          <w:sz w:val="26"/>
          <w:szCs w:val="26"/>
        </w:rPr>
      </w:pPr>
      <w:r w:rsidRPr="001840D9">
        <w:rPr>
          <w:rFonts w:ascii="Adobe Kaiti Std R" w:eastAsia="Adobe Kaiti Std R" w:hAnsi="Adobe Kaiti Std R"/>
          <w:color w:val="000000"/>
          <w:sz w:val="26"/>
          <w:szCs w:val="26"/>
        </w:rPr>
        <w:t xml:space="preserve">The </w:t>
      </w:r>
      <w:r>
        <w:rPr>
          <w:rFonts w:ascii="Adobe Kaiti Std R" w:eastAsia="Adobe Kaiti Std R" w:hAnsi="Adobe Kaiti Std R"/>
          <w:color w:val="000000"/>
          <w:sz w:val="26"/>
          <w:szCs w:val="26"/>
        </w:rPr>
        <w:t>overarching</w:t>
      </w:r>
      <w:r w:rsidRPr="001840D9">
        <w:rPr>
          <w:rFonts w:ascii="Adobe Kaiti Std R" w:eastAsia="Adobe Kaiti Std R" w:hAnsi="Adobe Kaiti Std R"/>
          <w:color w:val="000000"/>
          <w:sz w:val="26"/>
          <w:szCs w:val="26"/>
        </w:rPr>
        <w:t xml:space="preserve"> model output will be a simulation </w:t>
      </w:r>
      <w:r>
        <w:rPr>
          <w:rFonts w:ascii="Adobe Kaiti Std R" w:eastAsia="Adobe Kaiti Std R" w:hAnsi="Adobe Kaiti Std R"/>
          <w:color w:val="000000"/>
          <w:sz w:val="26"/>
          <w:szCs w:val="26"/>
        </w:rPr>
        <w:t>of</w:t>
      </w:r>
      <w:r w:rsidRPr="001840D9">
        <w:rPr>
          <w:rFonts w:ascii="Adobe Kaiti Std R" w:eastAsia="Adobe Kaiti Std R" w:hAnsi="Adobe Kaiti Std R"/>
          <w:color w:val="000000"/>
          <w:sz w:val="26"/>
          <w:szCs w:val="26"/>
        </w:rPr>
        <w:t xml:space="preserve"> the </w:t>
      </w:r>
      <w:proofErr w:type="spellStart"/>
      <w:r w:rsidRPr="001840D9">
        <w:rPr>
          <w:rFonts w:ascii="Adobe Kaiti Std R" w:eastAsia="Adobe Kaiti Std R" w:hAnsi="Adobe Kaiti Std R"/>
          <w:color w:val="000000"/>
          <w:sz w:val="26"/>
          <w:szCs w:val="26"/>
        </w:rPr>
        <w:t>aquapoinics</w:t>
      </w:r>
      <w:proofErr w:type="spellEnd"/>
      <w:r w:rsidRPr="001840D9">
        <w:rPr>
          <w:rFonts w:ascii="Adobe Kaiti Std R" w:eastAsia="Adobe Kaiti Std R" w:hAnsi="Adobe Kaiti Std R"/>
          <w:color w:val="000000"/>
          <w:sz w:val="26"/>
          <w:szCs w:val="26"/>
        </w:rPr>
        <w:t xml:space="preserve"> system</w:t>
      </w:r>
      <w:r>
        <w:rPr>
          <w:rFonts w:ascii="Adobe Kaiti Std R" w:eastAsia="Adobe Kaiti Std R" w:hAnsi="Adobe Kaiti Std R"/>
          <w:color w:val="000000"/>
          <w:sz w:val="26"/>
          <w:szCs w:val="26"/>
        </w:rPr>
        <w:t xml:space="preserve"> where fish get food and produce waste. These are converted to something that beneficial plants and let them grow. Plants contribute to this ecosystem by filtering the water for fish. </w:t>
      </w:r>
      <w:r w:rsidRPr="001840D9">
        <w:rPr>
          <w:rFonts w:ascii="Adobe Kaiti Std R" w:eastAsia="Adobe Kaiti Std R" w:hAnsi="Adobe Kaiti Std R"/>
          <w:color w:val="000000"/>
          <w:sz w:val="26"/>
          <w:szCs w:val="26"/>
        </w:rPr>
        <w:t xml:space="preserve"> </w:t>
      </w:r>
    </w:p>
    <w:p w:rsidR="00EE4CF8" w:rsidRPr="001840D9" w:rsidRDefault="00EE4CF8" w:rsidP="00FB2B67">
      <w:pPr>
        <w:spacing w:after="0" w:line="240" w:lineRule="auto"/>
        <w:rPr>
          <w:rFonts w:ascii="Adobe Kaiti Std R" w:eastAsia="Adobe Kaiti Std R" w:hAnsi="Adobe Kaiti Std R"/>
          <w:color w:val="000000"/>
          <w:sz w:val="26"/>
          <w:szCs w:val="26"/>
        </w:rPr>
      </w:pPr>
      <w:r w:rsidRPr="00FB2B67">
        <w:rPr>
          <w:rFonts w:ascii="Adobe Kaiti Std R" w:eastAsia="Adobe Kaiti Std R" w:hAnsi="Adobe Kaiti Std R"/>
          <w:color w:val="000000"/>
          <w:sz w:val="26"/>
          <w:szCs w:val="26"/>
        </w:rPr>
        <w:t>For now, the model shows the basic environment for the simulation</w:t>
      </w:r>
      <w:r>
        <w:rPr>
          <w:rFonts w:ascii="Adobe Kaiti Std R" w:eastAsia="Adobe Kaiti Std R" w:hAnsi="Adobe Kaiti Std R"/>
          <w:color w:val="000000"/>
          <w:sz w:val="26"/>
          <w:szCs w:val="26"/>
        </w:rPr>
        <w:t>.</w:t>
      </w:r>
    </w:p>
    <w:p w:rsidR="001840D9" w:rsidRPr="001840D9" w:rsidRDefault="001840D9" w:rsidP="00FB2B67">
      <w:pPr>
        <w:spacing w:after="0" w:line="240" w:lineRule="auto"/>
        <w:rPr>
          <w:rFonts w:ascii="Adobe Kaiti Std R" w:eastAsia="Adobe Kaiti Std R" w:hAnsi="Adobe Kaiti Std R"/>
          <w:color w:val="000000"/>
          <w:sz w:val="26"/>
          <w:szCs w:val="26"/>
        </w:rPr>
      </w:pPr>
    </w:p>
    <w:p w:rsidR="00B42515" w:rsidRPr="00FB2B67" w:rsidRDefault="00B42515" w:rsidP="00FB2B67">
      <w:pPr>
        <w:spacing w:after="0" w:line="240" w:lineRule="auto"/>
        <w:rPr>
          <w:rFonts w:ascii="Adobe Kaiti Std R" w:eastAsia="Adobe Kaiti Std R" w:hAnsi="Adobe Kaiti Std R"/>
          <w:color w:val="000000"/>
          <w:sz w:val="26"/>
          <w:szCs w:val="26"/>
        </w:rPr>
      </w:pPr>
      <w:r w:rsidRPr="00FB2B67">
        <w:rPr>
          <w:rFonts w:cstheme="majorBidi"/>
          <w:b/>
          <w:bCs/>
          <w:i/>
          <w:iCs/>
          <w:color w:val="000000"/>
          <w:sz w:val="28"/>
          <w:szCs w:val="28"/>
        </w:rPr>
        <w:t>Questions</w:t>
      </w:r>
      <w:r w:rsidRPr="00B42515">
        <w:rPr>
          <w:rFonts w:cstheme="majorBidi"/>
          <w:b/>
          <w:bCs/>
          <w:szCs w:val="24"/>
        </w:rPr>
        <w:t xml:space="preserve">: </w:t>
      </w:r>
      <w:r w:rsidRPr="00FB2B67">
        <w:rPr>
          <w:rFonts w:ascii="Adobe Kaiti Std R" w:eastAsia="Adobe Kaiti Std R" w:hAnsi="Adobe Kaiti Std R"/>
          <w:color w:val="000000"/>
          <w:sz w:val="26"/>
          <w:szCs w:val="26"/>
        </w:rPr>
        <w:t xml:space="preserve">What </w:t>
      </w:r>
      <w:r w:rsidR="00FB2B67" w:rsidRPr="00FB2B67">
        <w:rPr>
          <w:rFonts w:ascii="Adobe Kaiti Std R" w:eastAsia="Adobe Kaiti Std R" w:hAnsi="Adobe Kaiti Std R"/>
          <w:color w:val="000000"/>
          <w:sz w:val="26"/>
          <w:szCs w:val="26"/>
        </w:rPr>
        <w:t>the new question that this model will answer is how frequently should farmers feed fish and what is the right amount?</w:t>
      </w:r>
    </w:p>
    <w:p w:rsidR="006C08C1" w:rsidRPr="00B42515" w:rsidRDefault="006C08C1" w:rsidP="00B42515">
      <w:pPr>
        <w:autoSpaceDE w:val="0"/>
        <w:autoSpaceDN w:val="0"/>
        <w:adjustRightInd w:val="0"/>
        <w:spacing w:after="0" w:line="240" w:lineRule="auto"/>
        <w:rPr>
          <w:rFonts w:cstheme="majorBidi"/>
          <w:szCs w:val="24"/>
        </w:rPr>
      </w:pPr>
    </w:p>
    <w:p w:rsidR="00FB2B67" w:rsidRDefault="00B42515" w:rsidP="00FB2B67">
      <w:pPr>
        <w:rPr>
          <w:rFonts w:cstheme="majorBidi"/>
          <w:b/>
          <w:bCs/>
          <w:szCs w:val="24"/>
        </w:rPr>
      </w:pPr>
      <w:r w:rsidRPr="00FB2B67">
        <w:rPr>
          <w:rFonts w:cstheme="majorBidi"/>
          <w:b/>
          <w:bCs/>
          <w:i/>
          <w:iCs/>
          <w:color w:val="000000"/>
          <w:sz w:val="28"/>
          <w:szCs w:val="28"/>
        </w:rPr>
        <w:t>Next steps:</w:t>
      </w:r>
      <w:r w:rsidRPr="00B42515">
        <w:rPr>
          <w:rFonts w:cstheme="majorBidi"/>
          <w:b/>
          <w:bCs/>
          <w:szCs w:val="24"/>
        </w:rPr>
        <w:t xml:space="preserve"> </w:t>
      </w:r>
    </w:p>
    <w:p w:rsidR="001840D9" w:rsidRPr="001840D9" w:rsidRDefault="001840D9" w:rsidP="001840D9">
      <w:pPr>
        <w:spacing w:after="0" w:line="240" w:lineRule="auto"/>
        <w:rPr>
          <w:rFonts w:ascii="Adobe Kaiti Std R" w:eastAsia="Adobe Kaiti Std R" w:hAnsi="Adobe Kaiti Std R"/>
          <w:color w:val="000000"/>
          <w:sz w:val="26"/>
          <w:szCs w:val="26"/>
        </w:rPr>
      </w:pPr>
      <w:r>
        <w:rPr>
          <w:rFonts w:ascii="Adobe Kaiti Std R" w:eastAsia="Adobe Kaiti Std R" w:hAnsi="Adobe Kaiti Std R"/>
          <w:color w:val="000000"/>
          <w:sz w:val="26"/>
          <w:szCs w:val="26"/>
        </w:rPr>
        <w:t xml:space="preserve">For next week, </w:t>
      </w:r>
      <w:r w:rsidRPr="001840D9">
        <w:rPr>
          <w:rFonts w:ascii="Adobe Kaiti Std R" w:eastAsia="Adobe Kaiti Std R" w:hAnsi="Adobe Kaiti Std R"/>
          <w:color w:val="000000"/>
          <w:sz w:val="26"/>
          <w:szCs w:val="26"/>
        </w:rPr>
        <w:t xml:space="preserve">I’ll be working </w:t>
      </w:r>
      <w:r>
        <w:rPr>
          <w:rFonts w:ascii="Adobe Kaiti Std R" w:eastAsia="Adobe Kaiti Std R" w:hAnsi="Adobe Kaiti Std R"/>
          <w:color w:val="000000"/>
          <w:sz w:val="26"/>
          <w:szCs w:val="26"/>
        </w:rPr>
        <w:t>on adding tunnels to the environment and circulate water between the tank and grow-bed. I’ll also work on the basic be</w:t>
      </w:r>
      <w:r w:rsidR="00434E0D">
        <w:rPr>
          <w:rFonts w:ascii="Adobe Kaiti Std R" w:eastAsia="Adobe Kaiti Std R" w:hAnsi="Adobe Kaiti Std R"/>
          <w:color w:val="000000"/>
          <w:sz w:val="26"/>
          <w:szCs w:val="26"/>
        </w:rPr>
        <w:t>haviors for agents.</w:t>
      </w:r>
    </w:p>
    <w:p w:rsidR="00FB2B67" w:rsidRPr="001840D9" w:rsidRDefault="00FB2B67" w:rsidP="001840D9">
      <w:pPr>
        <w:spacing w:after="0" w:line="240" w:lineRule="auto"/>
        <w:rPr>
          <w:rFonts w:ascii="Adobe Kaiti Std R" w:eastAsia="Adobe Kaiti Std R" w:hAnsi="Adobe Kaiti Std R"/>
          <w:color w:val="000000"/>
          <w:sz w:val="26"/>
          <w:szCs w:val="26"/>
        </w:rPr>
      </w:pPr>
    </w:p>
    <w:sectPr w:rsidR="00FB2B67" w:rsidRPr="001840D9" w:rsidSect="004D7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0A1"/>
    <w:multiLevelType w:val="hybridMultilevel"/>
    <w:tmpl w:val="39B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proofState w:spelling="clean" w:grammar="clean"/>
  <w:defaultTabStop w:val="720"/>
  <w:characterSpacingControl w:val="doNotCompress"/>
  <w:compat/>
  <w:rsids>
    <w:rsidRoot w:val="008D299B"/>
    <w:rsid w:val="00086AEA"/>
    <w:rsid w:val="000E50C4"/>
    <w:rsid w:val="001840D9"/>
    <w:rsid w:val="00266CA3"/>
    <w:rsid w:val="00434E0D"/>
    <w:rsid w:val="004D76E9"/>
    <w:rsid w:val="00622F06"/>
    <w:rsid w:val="006C08C1"/>
    <w:rsid w:val="00774495"/>
    <w:rsid w:val="008D299B"/>
    <w:rsid w:val="0097299B"/>
    <w:rsid w:val="00A41B20"/>
    <w:rsid w:val="00A46699"/>
    <w:rsid w:val="00B42515"/>
    <w:rsid w:val="00E33577"/>
    <w:rsid w:val="00EE4CF8"/>
    <w:rsid w:val="00FB2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B"/>
    <w:rPr>
      <w:rFonts w:asciiTheme="majorBidi" w:hAnsiTheme="majorBid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0DBCA-14F0-49A2-BBA8-5EA9F182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Aljuhani</dc:creator>
  <cp:lastModifiedBy>Asmaa Aljuhani</cp:lastModifiedBy>
  <cp:revision>5</cp:revision>
  <dcterms:created xsi:type="dcterms:W3CDTF">2013-05-12T18:37:00Z</dcterms:created>
  <dcterms:modified xsi:type="dcterms:W3CDTF">2013-05-13T11:47:00Z</dcterms:modified>
</cp:coreProperties>
</file>